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7B1C0" w14:textId="6C349BBF" w:rsidR="00070C55" w:rsidRPr="005E7644" w:rsidRDefault="00070C55" w:rsidP="00070C55">
      <w:pPr>
        <w:spacing w:line="360" w:lineRule="auto"/>
        <w:jc w:val="both"/>
        <w:rPr>
          <w:rFonts w:ascii="Calibri" w:hAnsi="Calibri" w:cs="Calibri"/>
          <w:b/>
          <w:sz w:val="22"/>
          <w:szCs w:val="22"/>
        </w:rPr>
      </w:pPr>
      <w:r w:rsidRPr="00006AC0">
        <w:rPr>
          <w:rFonts w:ascii="Calibri" w:hAnsi="Calibri" w:cs="Calibri"/>
          <w:b/>
          <w:bCs/>
          <w:sz w:val="22"/>
          <w:szCs w:val="22"/>
        </w:rPr>
        <w:t>RG.271.</w:t>
      </w:r>
      <w:r w:rsidR="00D30DE3">
        <w:rPr>
          <w:rFonts w:ascii="Calibri" w:hAnsi="Calibri" w:cs="Calibri"/>
          <w:b/>
          <w:bCs/>
          <w:sz w:val="22"/>
          <w:szCs w:val="22"/>
        </w:rPr>
        <w:t>37</w:t>
      </w:r>
      <w:r w:rsidRPr="00006AC0">
        <w:rPr>
          <w:rFonts w:ascii="Calibri" w:hAnsi="Calibri" w:cs="Calibri"/>
          <w:b/>
          <w:bCs/>
          <w:sz w:val="22"/>
          <w:szCs w:val="22"/>
        </w:rPr>
        <w:t>.202</w:t>
      </w:r>
      <w:r w:rsidR="00D30DE3">
        <w:rPr>
          <w:rFonts w:ascii="Calibri" w:hAnsi="Calibri" w:cs="Calibri"/>
          <w:b/>
          <w:bCs/>
          <w:sz w:val="22"/>
          <w:szCs w:val="22"/>
        </w:rPr>
        <w:t>6</w:t>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sz w:val="22"/>
          <w:szCs w:val="22"/>
        </w:rPr>
        <w:tab/>
      </w:r>
      <w:r w:rsidRPr="005E7644">
        <w:rPr>
          <w:rFonts w:ascii="Calibri" w:hAnsi="Calibri" w:cs="Calibri"/>
          <w:b/>
          <w:bCs/>
          <w:color w:val="000000"/>
          <w:sz w:val="22"/>
          <w:szCs w:val="22"/>
        </w:rPr>
        <w:t>Załącznik nr 6 SWZ</w:t>
      </w:r>
    </w:p>
    <w:p w14:paraId="18FAFF79" w14:textId="579EAEAE"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UMOWA Nr</w:t>
      </w:r>
      <w:r w:rsidR="005D165E">
        <w:rPr>
          <w:rFonts w:ascii="Calibri" w:hAnsi="Calibri" w:cs="Calibri"/>
          <w:b/>
          <w:bCs/>
          <w:color w:val="000000"/>
          <w:sz w:val="22"/>
          <w:szCs w:val="22"/>
        </w:rPr>
        <w:t xml:space="preserve"> </w:t>
      </w:r>
      <w:r w:rsidR="00203968">
        <w:rPr>
          <w:rFonts w:ascii="Calibri" w:hAnsi="Calibri" w:cs="Calibri"/>
          <w:b/>
          <w:bCs/>
          <w:color w:val="000000"/>
          <w:sz w:val="22"/>
          <w:szCs w:val="22"/>
        </w:rPr>
        <w:t>………</w:t>
      </w:r>
      <w:proofErr w:type="gramStart"/>
      <w:r w:rsidR="00203968">
        <w:rPr>
          <w:rFonts w:ascii="Calibri" w:hAnsi="Calibri" w:cs="Calibri"/>
          <w:b/>
          <w:bCs/>
          <w:color w:val="000000"/>
          <w:sz w:val="22"/>
          <w:szCs w:val="22"/>
        </w:rPr>
        <w:t>…….</w:t>
      </w:r>
      <w:proofErr w:type="gramEnd"/>
      <w:r w:rsidR="00203968">
        <w:rPr>
          <w:rFonts w:ascii="Calibri" w:hAnsi="Calibri" w:cs="Calibri"/>
          <w:b/>
          <w:bCs/>
          <w:color w:val="000000"/>
          <w:sz w:val="22"/>
          <w:szCs w:val="22"/>
        </w:rPr>
        <w:t>.</w:t>
      </w:r>
      <w:r w:rsidR="00827505">
        <w:rPr>
          <w:rFonts w:ascii="Calibri" w:hAnsi="Calibri" w:cs="Calibri"/>
          <w:b/>
          <w:bCs/>
          <w:color w:val="000000"/>
          <w:sz w:val="22"/>
          <w:szCs w:val="22"/>
        </w:rPr>
        <w:t>/202</w:t>
      </w:r>
      <w:r w:rsidR="00203968">
        <w:rPr>
          <w:rFonts w:ascii="Calibri" w:hAnsi="Calibri" w:cs="Calibri"/>
          <w:b/>
          <w:bCs/>
          <w:color w:val="000000"/>
          <w:sz w:val="22"/>
          <w:szCs w:val="22"/>
        </w:rPr>
        <w:t>6</w:t>
      </w:r>
    </w:p>
    <w:p w14:paraId="70278DEF"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387D06E1" w14:textId="2E234512" w:rsidR="00070C55" w:rsidRPr="005E7644" w:rsidRDefault="00070C55" w:rsidP="00070C55">
      <w:pPr>
        <w:spacing w:line="360" w:lineRule="auto"/>
        <w:jc w:val="center"/>
        <w:rPr>
          <w:rFonts w:ascii="Calibri" w:hAnsi="Calibri" w:cs="Calibri"/>
          <w:sz w:val="22"/>
          <w:szCs w:val="22"/>
        </w:rPr>
      </w:pPr>
      <w:r w:rsidRPr="005E7644">
        <w:rPr>
          <w:rFonts w:ascii="Calibri" w:hAnsi="Calibri" w:cs="Calibri"/>
          <w:color w:val="000000"/>
          <w:sz w:val="22"/>
          <w:szCs w:val="22"/>
        </w:rPr>
        <w:t xml:space="preserve">zawarta w dniu </w:t>
      </w:r>
      <w:r w:rsidR="00195B17">
        <w:rPr>
          <w:rFonts w:ascii="Calibri" w:hAnsi="Calibri" w:cs="Calibri"/>
          <w:color w:val="000000"/>
          <w:sz w:val="22"/>
          <w:szCs w:val="22"/>
        </w:rPr>
        <w:t>………………………………</w:t>
      </w:r>
      <w:r w:rsidR="005D165E">
        <w:rPr>
          <w:rFonts w:ascii="Calibri" w:hAnsi="Calibri" w:cs="Calibri"/>
          <w:color w:val="000000"/>
          <w:sz w:val="22"/>
          <w:szCs w:val="22"/>
        </w:rPr>
        <w:t xml:space="preserve"> r.</w:t>
      </w:r>
      <w:r w:rsidRPr="005E7644">
        <w:rPr>
          <w:rFonts w:ascii="Calibri" w:hAnsi="Calibri" w:cs="Calibri"/>
          <w:color w:val="000000"/>
          <w:sz w:val="22"/>
          <w:szCs w:val="22"/>
        </w:rPr>
        <w:t xml:space="preserve"> </w:t>
      </w:r>
      <w:r w:rsidRPr="005E7644">
        <w:rPr>
          <w:rFonts w:ascii="Calibri" w:hAnsi="Calibri" w:cs="Calibri"/>
          <w:sz w:val="22"/>
          <w:szCs w:val="22"/>
        </w:rPr>
        <w:t xml:space="preserve">w </w:t>
      </w:r>
      <w:r w:rsidR="00195B17">
        <w:rPr>
          <w:rFonts w:ascii="Calibri" w:hAnsi="Calibri" w:cs="Calibri"/>
          <w:sz w:val="22"/>
          <w:szCs w:val="22"/>
        </w:rPr>
        <w:t>Suliszewie</w:t>
      </w:r>
      <w:r w:rsidRPr="005E7644">
        <w:rPr>
          <w:rFonts w:ascii="Calibri" w:hAnsi="Calibri" w:cs="Calibri"/>
          <w:sz w:val="22"/>
          <w:szCs w:val="22"/>
        </w:rPr>
        <w:t>,</w:t>
      </w:r>
    </w:p>
    <w:p w14:paraId="5C4BFB08" w14:textId="43752CBE" w:rsidR="00203968" w:rsidRDefault="00070C55" w:rsidP="00203968">
      <w:pPr>
        <w:spacing w:line="360" w:lineRule="auto"/>
        <w:jc w:val="both"/>
        <w:rPr>
          <w:rFonts w:ascii="Calibri" w:hAnsi="Calibri" w:cs="Calibri"/>
          <w:b/>
        </w:rPr>
      </w:pPr>
      <w:r w:rsidRPr="005E7644">
        <w:rPr>
          <w:rFonts w:ascii="Calibri" w:hAnsi="Calibri" w:cs="Calibri"/>
          <w:b/>
          <w:bCs/>
          <w:sz w:val="22"/>
          <w:szCs w:val="22"/>
        </w:rPr>
        <w:t xml:space="preserve">pomiędzy </w:t>
      </w:r>
      <w:r w:rsidR="00203968">
        <w:rPr>
          <w:rFonts w:ascii="Calibri" w:hAnsi="Calibri" w:cs="Calibri"/>
          <w:b/>
        </w:rPr>
        <w:t>Ochotnicz</w:t>
      </w:r>
      <w:r w:rsidR="00203968">
        <w:rPr>
          <w:rFonts w:ascii="Calibri" w:hAnsi="Calibri" w:cs="Calibri"/>
          <w:b/>
        </w:rPr>
        <w:t>ą</w:t>
      </w:r>
      <w:r w:rsidR="00203968">
        <w:rPr>
          <w:rFonts w:ascii="Calibri" w:hAnsi="Calibri" w:cs="Calibri"/>
          <w:b/>
        </w:rPr>
        <w:t xml:space="preserve"> Straż</w:t>
      </w:r>
      <w:r w:rsidR="00203968">
        <w:rPr>
          <w:rFonts w:ascii="Calibri" w:hAnsi="Calibri" w:cs="Calibri"/>
          <w:b/>
        </w:rPr>
        <w:t>ą</w:t>
      </w:r>
      <w:r w:rsidR="00203968">
        <w:rPr>
          <w:rFonts w:ascii="Calibri" w:hAnsi="Calibri" w:cs="Calibri"/>
          <w:b/>
        </w:rPr>
        <w:t xml:space="preserve"> Pożarn</w:t>
      </w:r>
      <w:r w:rsidR="00203968">
        <w:rPr>
          <w:rFonts w:ascii="Calibri" w:hAnsi="Calibri" w:cs="Calibri"/>
          <w:b/>
        </w:rPr>
        <w:t>ą</w:t>
      </w:r>
      <w:r w:rsidR="00203968">
        <w:rPr>
          <w:rFonts w:ascii="Calibri" w:hAnsi="Calibri" w:cs="Calibri"/>
          <w:b/>
        </w:rPr>
        <w:t xml:space="preserve"> w Suliszewie</w:t>
      </w:r>
      <w:r w:rsidR="00203968">
        <w:rPr>
          <w:rFonts w:ascii="Calibri" w:hAnsi="Calibri" w:cs="Calibri"/>
          <w:b/>
        </w:rPr>
        <w:t xml:space="preserve">, </w:t>
      </w:r>
      <w:r w:rsidR="00203968">
        <w:rPr>
          <w:rFonts w:ascii="Calibri" w:hAnsi="Calibri" w:cs="Calibri"/>
        </w:rPr>
        <w:t>Suliszew 44</w:t>
      </w:r>
      <w:r w:rsidR="00203968" w:rsidRPr="00411636">
        <w:rPr>
          <w:rFonts w:ascii="Calibri" w:hAnsi="Calibri" w:cs="Calibri"/>
        </w:rPr>
        <w:t>, 96-115 Nowy Kawęczyn</w:t>
      </w:r>
      <w:r w:rsidR="00203968">
        <w:rPr>
          <w:rFonts w:ascii="Calibri" w:hAnsi="Calibri" w:cs="Calibri"/>
        </w:rPr>
        <w:t>,</w:t>
      </w:r>
      <w:r w:rsidR="00203968">
        <w:rPr>
          <w:rFonts w:ascii="Calibri" w:hAnsi="Calibri" w:cs="Calibri"/>
          <w:b/>
        </w:rPr>
        <w:t xml:space="preserve"> </w:t>
      </w:r>
      <w:r w:rsidR="00203968" w:rsidRPr="003A48C7">
        <w:rPr>
          <w:rFonts w:ascii="Calibri" w:hAnsi="Calibri" w:cs="Calibri"/>
          <w:b/>
          <w:lang w:val="en-US"/>
        </w:rPr>
        <w:t xml:space="preserve">NIP: </w:t>
      </w:r>
      <w:r w:rsidR="00203968">
        <w:rPr>
          <w:rFonts w:ascii="Calibri" w:hAnsi="Calibri" w:cs="Calibri"/>
          <w:b/>
          <w:lang w:val="en-US"/>
        </w:rPr>
        <w:t>8361527425</w:t>
      </w:r>
      <w:r w:rsidR="00203968">
        <w:rPr>
          <w:rFonts w:ascii="Calibri" w:hAnsi="Calibri" w:cs="Calibri"/>
          <w:b/>
        </w:rPr>
        <w:t xml:space="preserve">, </w:t>
      </w:r>
      <w:r w:rsidR="00203968" w:rsidRPr="003A48C7">
        <w:rPr>
          <w:rFonts w:ascii="Calibri" w:hAnsi="Calibri" w:cs="Calibri"/>
          <w:b/>
          <w:lang w:val="en-US"/>
        </w:rPr>
        <w:t>REGON:</w:t>
      </w:r>
      <w:r w:rsidR="00203968">
        <w:rPr>
          <w:rFonts w:ascii="Calibri" w:hAnsi="Calibri" w:cs="Calibri"/>
          <w:b/>
          <w:lang w:val="en-US"/>
        </w:rPr>
        <w:t>750109182</w:t>
      </w:r>
      <w:r w:rsidR="00203968">
        <w:rPr>
          <w:rFonts w:ascii="Calibri" w:hAnsi="Calibri" w:cs="Calibri"/>
          <w:b/>
        </w:rPr>
        <w:t xml:space="preserve">, </w:t>
      </w:r>
      <w:r w:rsidR="00701408" w:rsidRPr="00701408">
        <w:rPr>
          <w:rFonts w:ascii="Calibri" w:hAnsi="Calibri" w:cs="Calibri"/>
          <w:bCs/>
        </w:rPr>
        <w:t>reprezentowany przez:</w:t>
      </w:r>
      <w:r w:rsidR="00701408">
        <w:rPr>
          <w:rFonts w:ascii="Calibri" w:hAnsi="Calibri" w:cs="Calibri"/>
          <w:b/>
        </w:rPr>
        <w:t xml:space="preserve"> </w:t>
      </w:r>
      <w:r w:rsidR="00701408" w:rsidRPr="00701408">
        <w:rPr>
          <w:rFonts w:ascii="Calibri" w:hAnsi="Calibri" w:cs="Calibri"/>
          <w:bCs/>
        </w:rPr>
        <w:t>…………………………………………………</w:t>
      </w:r>
      <w:r w:rsidR="00701408">
        <w:rPr>
          <w:rFonts w:ascii="Calibri" w:hAnsi="Calibri" w:cs="Calibri"/>
          <w:bCs/>
        </w:rPr>
        <w:t>…………</w:t>
      </w:r>
    </w:p>
    <w:p w14:paraId="66BB4A1E" w14:textId="0B1268D2" w:rsidR="00070C55" w:rsidRPr="00203968" w:rsidRDefault="00070C55" w:rsidP="00203968">
      <w:pPr>
        <w:spacing w:line="360" w:lineRule="auto"/>
        <w:jc w:val="both"/>
        <w:rPr>
          <w:rFonts w:ascii="Calibri" w:hAnsi="Calibri" w:cs="Calibri"/>
          <w:b/>
        </w:rPr>
      </w:pPr>
      <w:r w:rsidRPr="005E7644">
        <w:rPr>
          <w:rFonts w:ascii="Calibri" w:hAnsi="Calibri" w:cs="Calibri"/>
          <w:sz w:val="22"/>
          <w:szCs w:val="22"/>
        </w:rPr>
        <w:t>zwanym dalej „</w:t>
      </w:r>
      <w:r w:rsidRPr="005E7644">
        <w:rPr>
          <w:rFonts w:ascii="Calibri" w:hAnsi="Calibri" w:cs="Calibri"/>
          <w:b/>
          <w:bCs/>
          <w:sz w:val="22"/>
          <w:szCs w:val="22"/>
        </w:rPr>
        <w:t>Zamawiającym</w:t>
      </w:r>
      <w:r w:rsidRPr="005E7644">
        <w:rPr>
          <w:rFonts w:ascii="Calibri" w:hAnsi="Calibri" w:cs="Calibri"/>
          <w:sz w:val="22"/>
          <w:szCs w:val="22"/>
        </w:rPr>
        <w:t>”</w:t>
      </w:r>
    </w:p>
    <w:p w14:paraId="3A173EC9" w14:textId="77777777" w:rsidR="00070C55" w:rsidRPr="005E7644" w:rsidRDefault="00070C55" w:rsidP="00070C55">
      <w:pPr>
        <w:spacing w:line="360" w:lineRule="auto"/>
        <w:jc w:val="both"/>
        <w:rPr>
          <w:rFonts w:ascii="Calibri" w:hAnsi="Calibri" w:cs="Calibri"/>
          <w:sz w:val="22"/>
          <w:szCs w:val="22"/>
        </w:rPr>
      </w:pPr>
      <w:r w:rsidRPr="005E7644">
        <w:rPr>
          <w:rFonts w:ascii="Calibri" w:hAnsi="Calibri" w:cs="Calibri"/>
          <w:sz w:val="22"/>
          <w:szCs w:val="22"/>
        </w:rPr>
        <w:t xml:space="preserve">a </w:t>
      </w:r>
    </w:p>
    <w:p w14:paraId="1E526279" w14:textId="45A0AA8E" w:rsidR="005D165E" w:rsidRPr="005E7644" w:rsidRDefault="00D30DE3" w:rsidP="005D165E">
      <w:pPr>
        <w:spacing w:line="360" w:lineRule="auto"/>
        <w:jc w:val="both"/>
        <w:rPr>
          <w:rFonts w:ascii="Calibri" w:hAnsi="Calibri" w:cs="Calibri"/>
          <w:sz w:val="22"/>
          <w:szCs w:val="22"/>
        </w:rPr>
      </w:pPr>
      <w:r>
        <w:rPr>
          <w:rFonts w:ascii="Calibri" w:hAnsi="Calibri" w:cs="Calibri"/>
          <w:b/>
          <w:bCs/>
          <w:sz w:val="22"/>
          <w:szCs w:val="22"/>
        </w:rPr>
        <w:t>…………………………………………………………………….</w:t>
      </w:r>
      <w:r w:rsidR="005D165E">
        <w:rPr>
          <w:rFonts w:ascii="Calibri" w:hAnsi="Calibri" w:cs="Calibri"/>
          <w:sz w:val="22"/>
          <w:szCs w:val="22"/>
        </w:rPr>
        <w:t xml:space="preserve"> </w:t>
      </w:r>
      <w:r w:rsidR="005D165E" w:rsidRPr="005E7644">
        <w:rPr>
          <w:rFonts w:ascii="Calibri" w:hAnsi="Calibri" w:cs="Calibri"/>
          <w:sz w:val="22"/>
          <w:szCs w:val="22"/>
        </w:rPr>
        <w:t>NIP</w:t>
      </w:r>
      <w:r w:rsidR="005D165E">
        <w:rPr>
          <w:rFonts w:ascii="Calibri" w:hAnsi="Calibri" w:cs="Calibri"/>
          <w:sz w:val="22"/>
          <w:szCs w:val="22"/>
        </w:rPr>
        <w:t xml:space="preserve">: </w:t>
      </w:r>
      <w:r>
        <w:rPr>
          <w:rFonts w:ascii="Calibri" w:hAnsi="Calibri" w:cs="Calibri"/>
          <w:sz w:val="22"/>
          <w:szCs w:val="22"/>
        </w:rPr>
        <w:t>…………………………………</w:t>
      </w:r>
      <w:proofErr w:type="gramStart"/>
      <w:r>
        <w:rPr>
          <w:rFonts w:ascii="Calibri" w:hAnsi="Calibri" w:cs="Calibri"/>
          <w:sz w:val="22"/>
          <w:szCs w:val="22"/>
        </w:rPr>
        <w:t>…….</w:t>
      </w:r>
      <w:proofErr w:type="gramEnd"/>
      <w:r w:rsidR="005D165E" w:rsidRPr="005E7644">
        <w:rPr>
          <w:rFonts w:ascii="Calibri" w:hAnsi="Calibri" w:cs="Calibri"/>
          <w:sz w:val="22"/>
          <w:szCs w:val="22"/>
        </w:rPr>
        <w:t>, REGON</w:t>
      </w:r>
      <w:r w:rsidR="005D165E">
        <w:rPr>
          <w:rFonts w:ascii="Calibri" w:hAnsi="Calibri" w:cs="Calibri"/>
          <w:sz w:val="22"/>
          <w:szCs w:val="22"/>
        </w:rPr>
        <w:t xml:space="preserve">: </w:t>
      </w:r>
      <w:r>
        <w:rPr>
          <w:rFonts w:ascii="Calibri" w:hAnsi="Calibri" w:cs="Calibri"/>
          <w:sz w:val="22"/>
          <w:szCs w:val="22"/>
        </w:rPr>
        <w:t>……………………………………</w:t>
      </w:r>
      <w:proofErr w:type="gramStart"/>
      <w:r>
        <w:rPr>
          <w:rFonts w:ascii="Calibri" w:hAnsi="Calibri" w:cs="Calibri"/>
          <w:sz w:val="22"/>
          <w:szCs w:val="22"/>
        </w:rPr>
        <w:t>…….</w:t>
      </w:r>
      <w:proofErr w:type="gramEnd"/>
      <w:r>
        <w:rPr>
          <w:rFonts w:ascii="Calibri" w:hAnsi="Calibri" w:cs="Calibri"/>
          <w:sz w:val="22"/>
          <w:szCs w:val="22"/>
        </w:rPr>
        <w:t>.</w:t>
      </w:r>
    </w:p>
    <w:p w14:paraId="59987FB1" w14:textId="77777777" w:rsidR="005D165E" w:rsidRPr="005E7644" w:rsidRDefault="005D165E" w:rsidP="005D165E">
      <w:pPr>
        <w:spacing w:line="360" w:lineRule="auto"/>
        <w:jc w:val="both"/>
        <w:rPr>
          <w:rFonts w:ascii="Calibri" w:hAnsi="Calibri" w:cs="Calibri"/>
          <w:sz w:val="22"/>
          <w:szCs w:val="22"/>
        </w:rPr>
      </w:pPr>
      <w:r w:rsidRPr="005E7644">
        <w:rPr>
          <w:rFonts w:ascii="Calibri" w:hAnsi="Calibri" w:cs="Calibri"/>
          <w:sz w:val="22"/>
          <w:szCs w:val="22"/>
        </w:rPr>
        <w:t>reprezentowanym przez:</w:t>
      </w:r>
    </w:p>
    <w:p w14:paraId="4A678AEF" w14:textId="7ACE1FA6" w:rsidR="005D165E" w:rsidRPr="005E7644" w:rsidRDefault="00D30DE3" w:rsidP="005D165E">
      <w:pPr>
        <w:spacing w:line="360" w:lineRule="auto"/>
        <w:jc w:val="both"/>
        <w:rPr>
          <w:rFonts w:ascii="Calibri" w:hAnsi="Calibri" w:cs="Calibri"/>
          <w:sz w:val="22"/>
          <w:szCs w:val="22"/>
        </w:rPr>
      </w:pPr>
      <w:r>
        <w:rPr>
          <w:rFonts w:ascii="Calibri" w:hAnsi="Calibri" w:cs="Calibri"/>
          <w:sz w:val="22"/>
          <w:szCs w:val="22"/>
        </w:rPr>
        <w:t>…………………………………………………………………………………………</w:t>
      </w:r>
    </w:p>
    <w:p w14:paraId="0149C04E" w14:textId="77777777" w:rsidR="005D165E" w:rsidRPr="005E7644" w:rsidRDefault="005D165E" w:rsidP="005D165E">
      <w:pPr>
        <w:spacing w:line="360" w:lineRule="auto"/>
        <w:jc w:val="both"/>
        <w:rPr>
          <w:rFonts w:ascii="Calibri" w:hAnsi="Calibri" w:cs="Calibri"/>
          <w:sz w:val="22"/>
          <w:szCs w:val="22"/>
        </w:rPr>
      </w:pPr>
      <w:r w:rsidRPr="005E7644">
        <w:rPr>
          <w:rFonts w:ascii="Calibri" w:hAnsi="Calibri" w:cs="Calibri"/>
          <w:sz w:val="22"/>
          <w:szCs w:val="22"/>
        </w:rPr>
        <w:t xml:space="preserve">zwanym dalej </w:t>
      </w:r>
      <w:r w:rsidRPr="005E7644">
        <w:rPr>
          <w:rFonts w:ascii="Calibri" w:hAnsi="Calibri" w:cs="Calibri"/>
          <w:b/>
          <w:bCs/>
          <w:sz w:val="22"/>
          <w:szCs w:val="22"/>
        </w:rPr>
        <w:t>„Wykonawcą”</w:t>
      </w:r>
      <w:r w:rsidRPr="005E7644">
        <w:rPr>
          <w:rFonts w:ascii="Calibri" w:hAnsi="Calibri" w:cs="Calibri"/>
          <w:sz w:val="22"/>
          <w:szCs w:val="22"/>
        </w:rPr>
        <w:t>.</w:t>
      </w:r>
    </w:p>
    <w:p w14:paraId="63083EEC" w14:textId="77777777" w:rsidR="00070C55" w:rsidRPr="005E7644" w:rsidRDefault="00070C55" w:rsidP="00070C55">
      <w:pPr>
        <w:autoSpaceDE w:val="0"/>
        <w:spacing w:line="360" w:lineRule="auto"/>
        <w:jc w:val="both"/>
        <w:rPr>
          <w:rFonts w:ascii="Calibri" w:hAnsi="Calibri" w:cs="Calibri"/>
          <w:color w:val="000000"/>
          <w:sz w:val="22"/>
          <w:szCs w:val="22"/>
        </w:rPr>
      </w:pPr>
    </w:p>
    <w:p w14:paraId="4E62DD0B" w14:textId="77777777"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 Przedmiot umowy</w:t>
      </w:r>
    </w:p>
    <w:p w14:paraId="0283A660" w14:textId="6B34AC63" w:rsidR="00070C55" w:rsidRPr="00203968" w:rsidRDefault="00070C55" w:rsidP="00203968">
      <w:pPr>
        <w:pStyle w:val="Akapitzlist"/>
        <w:numPr>
          <w:ilvl w:val="0"/>
          <w:numId w:val="50"/>
        </w:numPr>
        <w:spacing w:line="360" w:lineRule="auto"/>
        <w:ind w:left="425" w:hanging="425"/>
        <w:jc w:val="both"/>
        <w:rPr>
          <w:rFonts w:ascii="Calibri" w:hAnsi="Calibri" w:cs="Calibri"/>
        </w:rPr>
      </w:pPr>
      <w:r w:rsidRPr="00203968">
        <w:rPr>
          <w:rFonts w:ascii="Calibri" w:hAnsi="Calibri" w:cs="Calibri"/>
          <w:sz w:val="22"/>
          <w:szCs w:val="22"/>
        </w:rPr>
        <w:t>Zamawiaj</w:t>
      </w:r>
      <w:r w:rsidRPr="00203968">
        <w:rPr>
          <w:rFonts w:ascii="Calibri" w:eastAsia="TimesNewRoman" w:hAnsi="Calibri" w:cs="Calibri"/>
          <w:sz w:val="22"/>
          <w:szCs w:val="22"/>
        </w:rPr>
        <w:t>ą</w:t>
      </w:r>
      <w:r w:rsidRPr="00203968">
        <w:rPr>
          <w:rFonts w:ascii="Calibri" w:hAnsi="Calibri" w:cs="Calibri"/>
          <w:sz w:val="22"/>
          <w:szCs w:val="22"/>
        </w:rPr>
        <w:t>cy powierza, a Wykonawca zobowi</w:t>
      </w:r>
      <w:r w:rsidRPr="00203968">
        <w:rPr>
          <w:rFonts w:ascii="Calibri" w:eastAsia="TimesNewRoman" w:hAnsi="Calibri" w:cs="Calibri"/>
          <w:sz w:val="22"/>
          <w:szCs w:val="22"/>
        </w:rPr>
        <w:t>ą</w:t>
      </w:r>
      <w:r w:rsidRPr="00203968">
        <w:rPr>
          <w:rFonts w:ascii="Calibri" w:hAnsi="Calibri" w:cs="Calibri"/>
          <w:sz w:val="22"/>
          <w:szCs w:val="22"/>
        </w:rPr>
        <w:t>zuje si</w:t>
      </w:r>
      <w:r w:rsidRPr="00203968">
        <w:rPr>
          <w:rFonts w:ascii="Calibri" w:eastAsia="TimesNewRoman" w:hAnsi="Calibri" w:cs="Calibri"/>
          <w:sz w:val="22"/>
          <w:szCs w:val="22"/>
        </w:rPr>
        <w:t xml:space="preserve">ę </w:t>
      </w:r>
      <w:r w:rsidRPr="00203968">
        <w:rPr>
          <w:rFonts w:ascii="Calibri" w:hAnsi="Calibri" w:cs="Calibri"/>
          <w:sz w:val="22"/>
          <w:szCs w:val="22"/>
        </w:rPr>
        <w:t>do wykonania robót budowlanych, polegaj</w:t>
      </w:r>
      <w:r w:rsidRPr="00203968">
        <w:rPr>
          <w:rFonts w:ascii="Calibri" w:eastAsia="TimesNewRoman" w:hAnsi="Calibri" w:cs="Calibri"/>
          <w:sz w:val="22"/>
          <w:szCs w:val="22"/>
        </w:rPr>
        <w:t>ą</w:t>
      </w:r>
      <w:r w:rsidRPr="00203968">
        <w:rPr>
          <w:rFonts w:ascii="Calibri" w:hAnsi="Calibri" w:cs="Calibri"/>
          <w:sz w:val="22"/>
          <w:szCs w:val="22"/>
        </w:rPr>
        <w:t>cych na wykonaniu zadania pn.</w:t>
      </w:r>
      <w:r w:rsidRPr="00203968">
        <w:rPr>
          <w:rFonts w:ascii="Calibri" w:hAnsi="Calibri" w:cs="Calibri"/>
          <w:b/>
          <w:sz w:val="22"/>
          <w:szCs w:val="22"/>
        </w:rPr>
        <w:t>:</w:t>
      </w:r>
      <w:r w:rsidR="00203968">
        <w:rPr>
          <w:rFonts w:ascii="Calibri" w:hAnsi="Calibri" w:cs="Calibri"/>
          <w:b/>
          <w:sz w:val="22"/>
          <w:szCs w:val="22"/>
        </w:rPr>
        <w:t xml:space="preserve"> </w:t>
      </w:r>
      <w:r w:rsidR="00D30DE3" w:rsidRPr="00203968">
        <w:rPr>
          <w:rFonts w:asciiTheme="minorHAnsi" w:hAnsiTheme="minorHAnsi" w:cstheme="minorHAnsi"/>
          <w:b/>
          <w:bCs/>
          <w:color w:val="0D0D0D"/>
          <w:spacing w:val="-2"/>
        </w:rPr>
        <w:t>„</w:t>
      </w:r>
      <w:r w:rsidR="00D30DE3" w:rsidRPr="00203968">
        <w:rPr>
          <w:rFonts w:asciiTheme="minorHAnsi" w:hAnsiTheme="minorHAnsi" w:cstheme="minorHAnsi"/>
          <w:b/>
          <w:bCs/>
          <w:spacing w:val="-2"/>
        </w:rPr>
        <w:t>Termomodernizacja budynku OSP Suliszew wraz z dostawą i montażem klimatyzatorów</w:t>
      </w:r>
      <w:r w:rsidR="00D30DE3" w:rsidRPr="00203968">
        <w:rPr>
          <w:rFonts w:asciiTheme="minorHAnsi" w:hAnsiTheme="minorHAnsi" w:cstheme="minorHAnsi"/>
          <w:b/>
          <w:bCs/>
          <w:color w:val="0D0D0D"/>
          <w:spacing w:val="-2"/>
        </w:rPr>
        <w:t>”</w:t>
      </w:r>
      <w:r w:rsidR="00203968">
        <w:rPr>
          <w:rFonts w:asciiTheme="minorHAnsi" w:hAnsiTheme="minorHAnsi" w:cstheme="minorHAnsi"/>
          <w:b/>
          <w:bCs/>
          <w:color w:val="0D0D0D"/>
          <w:spacing w:val="-2"/>
        </w:rPr>
        <w:t xml:space="preserve"> </w:t>
      </w:r>
      <w:r w:rsidRPr="00203968">
        <w:rPr>
          <w:rFonts w:ascii="Calibri" w:hAnsi="Calibri" w:cs="Calibri"/>
          <w:sz w:val="22"/>
          <w:szCs w:val="22"/>
        </w:rPr>
        <w:t>zwanych dalej „robotami”.</w:t>
      </w:r>
    </w:p>
    <w:p w14:paraId="0F925CA3" w14:textId="1E3EA7DC" w:rsidR="00070C55" w:rsidRPr="005E7644" w:rsidRDefault="00070C55" w:rsidP="00070C55">
      <w:pPr>
        <w:numPr>
          <w:ilvl w:val="0"/>
          <w:numId w:val="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Podstaw</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zawarcia Umowy stanowi wynik post</w:t>
      </w:r>
      <w:r w:rsidRPr="005E7644">
        <w:rPr>
          <w:rFonts w:ascii="Calibri" w:eastAsia="TimesNewRoman" w:hAnsi="Calibri" w:cs="Calibri"/>
          <w:color w:val="000000"/>
          <w:sz w:val="22"/>
          <w:szCs w:val="22"/>
        </w:rPr>
        <w:t>ę</w:t>
      </w:r>
      <w:r w:rsidRPr="005E7644">
        <w:rPr>
          <w:rFonts w:ascii="Calibri" w:hAnsi="Calibri" w:cs="Calibri"/>
          <w:color w:val="000000"/>
          <w:sz w:val="22"/>
          <w:szCs w:val="22"/>
        </w:rPr>
        <w:t xml:space="preserve">powania o udzielenie zamówienia publicznego, zgodnie z przepisami ustawy z dnia 11 września 2019 r. </w:t>
      </w:r>
      <w:r w:rsidRPr="005E7644">
        <w:rPr>
          <w:rFonts w:ascii="Calibri" w:hAnsi="Calibri" w:cs="Calibri"/>
          <w:i/>
          <w:iCs/>
          <w:color w:val="000000"/>
          <w:sz w:val="22"/>
          <w:szCs w:val="22"/>
        </w:rPr>
        <w:t>Prawo zamówie</w:t>
      </w:r>
      <w:r w:rsidRPr="005E7644">
        <w:rPr>
          <w:rFonts w:ascii="Calibri" w:eastAsia="TimesNewRoman" w:hAnsi="Calibri" w:cs="Calibri"/>
          <w:color w:val="000000"/>
          <w:sz w:val="22"/>
          <w:szCs w:val="22"/>
        </w:rPr>
        <w:t xml:space="preserve">ń </w:t>
      </w:r>
      <w:r w:rsidRPr="005E7644">
        <w:rPr>
          <w:rFonts w:ascii="Calibri" w:hAnsi="Calibri" w:cs="Calibri"/>
          <w:i/>
          <w:iCs/>
          <w:sz w:val="22"/>
          <w:szCs w:val="22"/>
        </w:rPr>
        <w:t xml:space="preserve">publicznych </w:t>
      </w:r>
      <w:r w:rsidRPr="005E7644">
        <w:rPr>
          <w:rFonts w:ascii="Calibri" w:hAnsi="Calibri" w:cs="Calibri"/>
          <w:sz w:val="22"/>
          <w:szCs w:val="22"/>
        </w:rPr>
        <w:t>(</w:t>
      </w:r>
      <w:proofErr w:type="spellStart"/>
      <w:r w:rsidRPr="005E7644">
        <w:rPr>
          <w:rFonts w:ascii="Calibri" w:hAnsi="Calibri" w:cs="Calibri"/>
          <w:sz w:val="22"/>
          <w:szCs w:val="22"/>
        </w:rPr>
        <w:t>t.j</w:t>
      </w:r>
      <w:proofErr w:type="spellEnd"/>
      <w:r w:rsidRPr="005E7644">
        <w:rPr>
          <w:rFonts w:ascii="Calibri" w:hAnsi="Calibri" w:cs="Calibri"/>
          <w:sz w:val="22"/>
          <w:szCs w:val="22"/>
        </w:rPr>
        <w:t>. Dz. U. z 202</w:t>
      </w:r>
      <w:r w:rsidR="00203968">
        <w:rPr>
          <w:rFonts w:ascii="Calibri" w:hAnsi="Calibri" w:cs="Calibri"/>
          <w:sz w:val="22"/>
          <w:szCs w:val="22"/>
        </w:rPr>
        <w:t>4</w:t>
      </w:r>
      <w:r w:rsidRPr="005E7644">
        <w:rPr>
          <w:rFonts w:ascii="Calibri" w:hAnsi="Calibri" w:cs="Calibri"/>
          <w:sz w:val="22"/>
          <w:szCs w:val="22"/>
        </w:rPr>
        <w:t xml:space="preserve">r., poz. </w:t>
      </w:r>
      <w:r w:rsidR="00203968">
        <w:rPr>
          <w:rFonts w:ascii="Calibri" w:hAnsi="Calibri" w:cs="Calibri"/>
          <w:sz w:val="22"/>
          <w:szCs w:val="22"/>
        </w:rPr>
        <w:t>1320</w:t>
      </w:r>
      <w:r w:rsidRPr="005E7644">
        <w:rPr>
          <w:rFonts w:ascii="Calibri" w:hAnsi="Calibri" w:cs="Calibri"/>
          <w:sz w:val="22"/>
          <w:szCs w:val="22"/>
        </w:rPr>
        <w:t xml:space="preserve"> z </w:t>
      </w:r>
      <w:proofErr w:type="spellStart"/>
      <w:r w:rsidRPr="005E7644">
        <w:rPr>
          <w:rFonts w:ascii="Calibri" w:hAnsi="Calibri" w:cs="Calibri"/>
          <w:sz w:val="22"/>
          <w:szCs w:val="22"/>
        </w:rPr>
        <w:t>późn</w:t>
      </w:r>
      <w:proofErr w:type="spellEnd"/>
      <w:r w:rsidRPr="005E7644">
        <w:rPr>
          <w:rFonts w:ascii="Calibri" w:hAnsi="Calibri" w:cs="Calibri"/>
          <w:sz w:val="22"/>
          <w:szCs w:val="22"/>
        </w:rPr>
        <w:t xml:space="preserve">. zm.), </w:t>
      </w:r>
      <w:r w:rsidRPr="005E7644">
        <w:rPr>
          <w:rFonts w:ascii="Calibri" w:hAnsi="Calibri" w:cs="Calibri"/>
          <w:color w:val="000000"/>
          <w:sz w:val="22"/>
          <w:szCs w:val="22"/>
        </w:rPr>
        <w:t>zwanej dalej „</w:t>
      </w:r>
      <w:proofErr w:type="spellStart"/>
      <w:r w:rsidRPr="005E7644">
        <w:rPr>
          <w:rFonts w:ascii="Calibri" w:hAnsi="Calibri" w:cs="Calibri"/>
          <w:color w:val="000000"/>
          <w:sz w:val="22"/>
          <w:szCs w:val="22"/>
        </w:rPr>
        <w:t>Pzp</w:t>
      </w:r>
      <w:proofErr w:type="spellEnd"/>
      <w:r w:rsidRPr="005E7644">
        <w:rPr>
          <w:rFonts w:ascii="Calibri" w:hAnsi="Calibri" w:cs="Calibri"/>
          <w:color w:val="000000"/>
          <w:sz w:val="22"/>
          <w:szCs w:val="22"/>
        </w:rPr>
        <w:t>”.</w:t>
      </w:r>
    </w:p>
    <w:p w14:paraId="7CF88FB0" w14:textId="4259B4EE" w:rsidR="00070C55" w:rsidRPr="00006AC0" w:rsidRDefault="00070C55" w:rsidP="00070C55">
      <w:pPr>
        <w:numPr>
          <w:ilvl w:val="0"/>
          <w:numId w:val="1"/>
        </w:numPr>
        <w:tabs>
          <w:tab w:val="clear" w:pos="720"/>
          <w:tab w:val="num" w:pos="360"/>
        </w:tabs>
        <w:autoSpaceDE w:val="0"/>
        <w:spacing w:line="360" w:lineRule="auto"/>
        <w:ind w:left="360"/>
        <w:jc w:val="both"/>
        <w:rPr>
          <w:rFonts w:ascii="Calibri" w:hAnsi="Calibri" w:cs="Calibri"/>
          <w:sz w:val="22"/>
          <w:szCs w:val="22"/>
        </w:rPr>
      </w:pPr>
      <w:r w:rsidRPr="00006AC0">
        <w:rPr>
          <w:rFonts w:ascii="Calibri" w:hAnsi="Calibri" w:cs="Calibri"/>
          <w:sz w:val="22"/>
          <w:szCs w:val="22"/>
        </w:rPr>
        <w:t xml:space="preserve">Przedmiot zamówienia obejmuje roboty budowlane opisane w dokumentacji projektowej stanowiącej Załącznik nr </w:t>
      </w:r>
      <w:r w:rsidR="00203968">
        <w:rPr>
          <w:rFonts w:ascii="Calibri" w:hAnsi="Calibri" w:cs="Calibri"/>
          <w:sz w:val="22"/>
          <w:szCs w:val="22"/>
        </w:rPr>
        <w:t>7</w:t>
      </w:r>
      <w:r w:rsidRPr="00006AC0">
        <w:rPr>
          <w:rFonts w:ascii="Calibri" w:hAnsi="Calibri" w:cs="Calibri"/>
          <w:sz w:val="22"/>
          <w:szCs w:val="22"/>
        </w:rPr>
        <w:t xml:space="preserve"> do SWZ.</w:t>
      </w:r>
    </w:p>
    <w:p w14:paraId="66AD45CD" w14:textId="77777777" w:rsidR="00070C55" w:rsidRPr="005E7644" w:rsidRDefault="00070C55" w:rsidP="00070C55">
      <w:pPr>
        <w:numPr>
          <w:ilvl w:val="0"/>
          <w:numId w:val="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Zamówienie zostanie zrealizowane w zakresie zgodnym z zapisami zawartymi w:</w:t>
      </w:r>
    </w:p>
    <w:p w14:paraId="205BB4D9" w14:textId="77777777" w:rsidR="00070C55" w:rsidRPr="005E7644" w:rsidRDefault="00070C55" w:rsidP="00070C55">
      <w:pPr>
        <w:numPr>
          <w:ilvl w:val="1"/>
          <w:numId w:val="1"/>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Specyfikacji Warunków Zamówienia wraz z załącznikami;</w:t>
      </w:r>
    </w:p>
    <w:p w14:paraId="7935A778" w14:textId="77777777" w:rsidR="00070C55" w:rsidRPr="005E7644" w:rsidRDefault="00070C55" w:rsidP="00070C55">
      <w:pPr>
        <w:numPr>
          <w:ilvl w:val="1"/>
          <w:numId w:val="1"/>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Dokumentacji projektowej;</w:t>
      </w:r>
    </w:p>
    <w:p w14:paraId="1A66A11B" w14:textId="63DCC487" w:rsidR="00070C55" w:rsidRPr="005E7644" w:rsidRDefault="00070C55" w:rsidP="00070C55">
      <w:pPr>
        <w:numPr>
          <w:ilvl w:val="1"/>
          <w:numId w:val="1"/>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Ofercie z dnia</w:t>
      </w:r>
      <w:r w:rsidR="00716175">
        <w:rPr>
          <w:rFonts w:ascii="Calibri" w:hAnsi="Calibri" w:cs="Calibri"/>
          <w:color w:val="000000"/>
          <w:sz w:val="22"/>
          <w:szCs w:val="22"/>
        </w:rPr>
        <w:t xml:space="preserve"> </w:t>
      </w:r>
      <w:r w:rsidR="00203968">
        <w:rPr>
          <w:rFonts w:ascii="Calibri" w:hAnsi="Calibri" w:cs="Calibri"/>
          <w:color w:val="000000"/>
          <w:sz w:val="22"/>
          <w:szCs w:val="22"/>
        </w:rPr>
        <w:t>…………….</w:t>
      </w:r>
      <w:r w:rsidR="00716175">
        <w:rPr>
          <w:rFonts w:ascii="Calibri" w:hAnsi="Calibri" w:cs="Calibri"/>
          <w:color w:val="000000"/>
          <w:sz w:val="22"/>
          <w:szCs w:val="22"/>
        </w:rPr>
        <w:t xml:space="preserve"> r.</w:t>
      </w:r>
    </w:p>
    <w:p w14:paraId="6E3F3BAF" w14:textId="77777777" w:rsidR="00070C55" w:rsidRPr="005E7644" w:rsidRDefault="00070C55" w:rsidP="00070C55">
      <w:pPr>
        <w:numPr>
          <w:ilvl w:val="0"/>
          <w:numId w:val="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 xml:space="preserve">Wykonawca oświadcza, że dokumentacja projektowa dotycząca przedmiotu umowy jest kompletna i wystarczająca do realizacji zamówienia. </w:t>
      </w:r>
    </w:p>
    <w:p w14:paraId="0AE18F3B" w14:textId="77777777" w:rsidR="00070C55" w:rsidRPr="005E7644" w:rsidRDefault="00070C55" w:rsidP="00070C55">
      <w:pPr>
        <w:numPr>
          <w:ilvl w:val="0"/>
          <w:numId w:val="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Wykonawca oświadcza, że zapoznał się z zakresem prac stanowiących przedmiot realizacji umowy i nie wnosi w tym zakresie jakichkolwiek zastrzeżeń.</w:t>
      </w:r>
    </w:p>
    <w:p w14:paraId="0A407838"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6650AF25" w14:textId="77777777"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2 Termin przekazania terenu budowy</w:t>
      </w:r>
    </w:p>
    <w:p w14:paraId="405BFE20" w14:textId="51239958" w:rsidR="00070C55" w:rsidRPr="005E7644" w:rsidRDefault="00070C55" w:rsidP="00070C55">
      <w:pPr>
        <w:numPr>
          <w:ilvl w:val="0"/>
          <w:numId w:val="3"/>
        </w:numPr>
        <w:tabs>
          <w:tab w:val="clear" w:pos="720"/>
          <w:tab w:val="num" w:pos="360"/>
        </w:tabs>
        <w:autoSpaceDE w:val="0"/>
        <w:spacing w:line="360" w:lineRule="auto"/>
        <w:ind w:left="360"/>
        <w:jc w:val="both"/>
        <w:rPr>
          <w:rFonts w:ascii="Calibri" w:hAnsi="Calibri" w:cs="Calibri"/>
          <w:sz w:val="22"/>
          <w:szCs w:val="22"/>
        </w:rPr>
      </w:pPr>
      <w:r w:rsidRPr="005E7644">
        <w:rPr>
          <w:rFonts w:ascii="Calibri" w:hAnsi="Calibri" w:cs="Calibri"/>
          <w:sz w:val="22"/>
          <w:szCs w:val="22"/>
        </w:rPr>
        <w:t>Zamawiający przeka</w:t>
      </w:r>
      <w:r w:rsidRPr="005E7644">
        <w:rPr>
          <w:rFonts w:ascii="Calibri" w:eastAsia="TimesNewRoman" w:hAnsi="Calibri" w:cs="Calibri"/>
          <w:sz w:val="22"/>
          <w:szCs w:val="22"/>
        </w:rPr>
        <w:t>ż</w:t>
      </w:r>
      <w:r w:rsidRPr="005E7644">
        <w:rPr>
          <w:rFonts w:ascii="Calibri" w:hAnsi="Calibri" w:cs="Calibri"/>
          <w:sz w:val="22"/>
          <w:szCs w:val="22"/>
        </w:rPr>
        <w:t>e teren budowy w ci</w:t>
      </w:r>
      <w:r w:rsidRPr="005E7644">
        <w:rPr>
          <w:rFonts w:ascii="Calibri" w:eastAsia="TimesNewRoman" w:hAnsi="Calibri" w:cs="Calibri"/>
          <w:sz w:val="22"/>
          <w:szCs w:val="22"/>
        </w:rPr>
        <w:t>ą</w:t>
      </w:r>
      <w:r w:rsidRPr="005E7644">
        <w:rPr>
          <w:rFonts w:ascii="Calibri" w:hAnsi="Calibri" w:cs="Calibri"/>
          <w:sz w:val="22"/>
          <w:szCs w:val="22"/>
        </w:rPr>
        <w:t xml:space="preserve">gu </w:t>
      </w:r>
      <w:r w:rsidRPr="005E7644">
        <w:rPr>
          <w:rFonts w:ascii="Calibri" w:hAnsi="Calibri" w:cs="Calibri"/>
          <w:b/>
          <w:bCs/>
          <w:sz w:val="22"/>
          <w:szCs w:val="22"/>
        </w:rPr>
        <w:t xml:space="preserve">14 dni </w:t>
      </w:r>
      <w:r w:rsidRPr="005E7644">
        <w:rPr>
          <w:rFonts w:ascii="Calibri" w:hAnsi="Calibri" w:cs="Calibri"/>
          <w:sz w:val="22"/>
          <w:szCs w:val="22"/>
        </w:rPr>
        <w:t>od daty podpisania Umowy</w:t>
      </w:r>
      <w:r w:rsidR="00E5121B">
        <w:rPr>
          <w:rFonts w:ascii="Calibri" w:hAnsi="Calibri" w:cs="Calibri"/>
          <w:sz w:val="22"/>
          <w:szCs w:val="22"/>
        </w:rPr>
        <w:t>.</w:t>
      </w:r>
    </w:p>
    <w:p w14:paraId="7689C4D2" w14:textId="33095408" w:rsidR="00070C55" w:rsidRDefault="00070C55" w:rsidP="00070C55">
      <w:pPr>
        <w:numPr>
          <w:ilvl w:val="0"/>
          <w:numId w:val="3"/>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Termin przekazania terenu budowy 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ulec zmianie w przypadku niekorzystnych warunków atmosferycznych tj. ci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głe opady deszczu, niskie temperatury.</w:t>
      </w:r>
    </w:p>
    <w:p w14:paraId="22860C78" w14:textId="36A651C4" w:rsidR="005F057A" w:rsidRPr="00701408" w:rsidRDefault="005F057A" w:rsidP="00701408">
      <w:pPr>
        <w:numPr>
          <w:ilvl w:val="0"/>
          <w:numId w:val="3"/>
        </w:numPr>
        <w:tabs>
          <w:tab w:val="clear" w:pos="720"/>
          <w:tab w:val="num" w:pos="360"/>
        </w:tabs>
        <w:autoSpaceDE w:val="0"/>
        <w:spacing w:line="360" w:lineRule="auto"/>
        <w:ind w:left="360"/>
        <w:jc w:val="both"/>
        <w:rPr>
          <w:rFonts w:ascii="Calibri" w:hAnsi="Calibri" w:cs="Calibri"/>
          <w:b/>
          <w:bCs/>
          <w:color w:val="000000"/>
          <w:sz w:val="22"/>
          <w:szCs w:val="22"/>
        </w:rPr>
      </w:pPr>
      <w:r w:rsidRPr="002C343C">
        <w:rPr>
          <w:rFonts w:ascii="Calibri" w:hAnsi="Calibri" w:cs="Calibri"/>
          <w:b/>
          <w:bCs/>
          <w:color w:val="000000"/>
          <w:sz w:val="22"/>
          <w:szCs w:val="22"/>
        </w:rPr>
        <w:lastRenderedPageBreak/>
        <w:t xml:space="preserve">W terminie 10 dni od podpisania umowy, Wykonawca zobowiązany jest </w:t>
      </w:r>
      <w:r w:rsidR="002C343C" w:rsidRPr="002C343C">
        <w:rPr>
          <w:rFonts w:ascii="Calibri" w:hAnsi="Calibri" w:cs="Calibri"/>
          <w:b/>
          <w:bCs/>
          <w:color w:val="000000"/>
          <w:sz w:val="22"/>
          <w:szCs w:val="22"/>
        </w:rPr>
        <w:t xml:space="preserve">dostarczyć Zamawiającemu harmonogram rzeczowo – finansowy. </w:t>
      </w:r>
    </w:p>
    <w:p w14:paraId="2240F0A7" w14:textId="77777777" w:rsidR="00E5121B" w:rsidRPr="00E5121B" w:rsidRDefault="00E5121B" w:rsidP="00E5121B">
      <w:pPr>
        <w:autoSpaceDE w:val="0"/>
        <w:spacing w:line="360" w:lineRule="auto"/>
        <w:ind w:left="360"/>
        <w:jc w:val="both"/>
        <w:rPr>
          <w:rFonts w:ascii="Calibri" w:hAnsi="Calibri" w:cs="Calibri"/>
          <w:color w:val="000000"/>
          <w:sz w:val="22"/>
          <w:szCs w:val="22"/>
        </w:rPr>
      </w:pPr>
    </w:p>
    <w:p w14:paraId="1E509843" w14:textId="77777777"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3 Termin wykonania zamówienia</w:t>
      </w:r>
    </w:p>
    <w:p w14:paraId="14EE1271" w14:textId="014249D9" w:rsidR="00070C55" w:rsidRPr="00371909" w:rsidRDefault="00070C55" w:rsidP="00070C55">
      <w:pPr>
        <w:numPr>
          <w:ilvl w:val="0"/>
          <w:numId w:val="38"/>
        </w:numPr>
        <w:tabs>
          <w:tab w:val="clear" w:pos="720"/>
        </w:tabs>
        <w:spacing w:line="360" w:lineRule="auto"/>
        <w:ind w:left="360"/>
        <w:jc w:val="both"/>
        <w:rPr>
          <w:rFonts w:ascii="Calibri" w:hAnsi="Calibri" w:cs="Calibri"/>
          <w:b/>
          <w:sz w:val="22"/>
          <w:szCs w:val="22"/>
        </w:rPr>
      </w:pPr>
      <w:r w:rsidRPr="005E7644">
        <w:rPr>
          <w:rFonts w:ascii="Calibri" w:hAnsi="Calibri" w:cs="Calibri"/>
          <w:sz w:val="22"/>
          <w:szCs w:val="22"/>
        </w:rPr>
        <w:t xml:space="preserve">Przedmiot zamówienia polegający na </w:t>
      </w:r>
      <w:r w:rsidR="001F7843" w:rsidRPr="00203968">
        <w:rPr>
          <w:rFonts w:asciiTheme="minorHAnsi" w:hAnsiTheme="minorHAnsi" w:cstheme="minorHAnsi"/>
          <w:b/>
          <w:bCs/>
          <w:color w:val="0D0D0D"/>
          <w:spacing w:val="-2"/>
        </w:rPr>
        <w:t>„</w:t>
      </w:r>
      <w:r w:rsidR="001F7843" w:rsidRPr="00203968">
        <w:rPr>
          <w:rFonts w:asciiTheme="minorHAnsi" w:hAnsiTheme="minorHAnsi" w:cstheme="minorHAnsi"/>
          <w:b/>
          <w:bCs/>
          <w:spacing w:val="-2"/>
        </w:rPr>
        <w:t>Termomodernizacja budynku OSP Suliszew wraz z dostawą i montażem klimatyzatorów</w:t>
      </w:r>
      <w:r w:rsidR="001F7843" w:rsidRPr="00203968">
        <w:rPr>
          <w:rFonts w:asciiTheme="minorHAnsi" w:hAnsiTheme="minorHAnsi" w:cstheme="minorHAnsi"/>
          <w:b/>
          <w:bCs/>
          <w:color w:val="0D0D0D"/>
          <w:spacing w:val="-2"/>
        </w:rPr>
        <w:t>”</w:t>
      </w:r>
      <w:r w:rsidR="001F7843">
        <w:rPr>
          <w:rFonts w:asciiTheme="minorHAnsi" w:hAnsiTheme="minorHAnsi" w:cstheme="minorHAnsi"/>
          <w:b/>
          <w:bCs/>
          <w:color w:val="0D0D0D"/>
          <w:spacing w:val="-2"/>
        </w:rPr>
        <w:t xml:space="preserve"> </w:t>
      </w:r>
      <w:r w:rsidRPr="005E7644">
        <w:rPr>
          <w:rFonts w:ascii="Calibri" w:hAnsi="Calibri" w:cs="Calibri"/>
          <w:bCs/>
          <w:sz w:val="22"/>
          <w:szCs w:val="22"/>
        </w:rPr>
        <w:t xml:space="preserve">zostanie zrealizowany </w:t>
      </w:r>
      <w:r w:rsidRPr="00D71D84">
        <w:rPr>
          <w:rFonts w:ascii="Calibri" w:hAnsi="Calibri" w:cs="Calibri"/>
          <w:b/>
          <w:sz w:val="22"/>
          <w:szCs w:val="22"/>
        </w:rPr>
        <w:t xml:space="preserve">w terminie do </w:t>
      </w:r>
      <w:r w:rsidR="001F7843">
        <w:rPr>
          <w:rFonts w:ascii="Calibri" w:hAnsi="Calibri" w:cs="Calibri"/>
          <w:b/>
          <w:sz w:val="22"/>
          <w:szCs w:val="22"/>
        </w:rPr>
        <w:t>5</w:t>
      </w:r>
      <w:r w:rsidR="00D71D84" w:rsidRPr="00D71D84">
        <w:rPr>
          <w:rFonts w:ascii="Calibri" w:hAnsi="Calibri" w:cs="Calibri"/>
          <w:b/>
          <w:sz w:val="22"/>
          <w:szCs w:val="22"/>
        </w:rPr>
        <w:t xml:space="preserve"> </w:t>
      </w:r>
      <w:r w:rsidRPr="00D71D84">
        <w:rPr>
          <w:rFonts w:ascii="Calibri" w:hAnsi="Calibri" w:cs="Calibri"/>
          <w:b/>
          <w:sz w:val="22"/>
          <w:szCs w:val="22"/>
        </w:rPr>
        <w:t>miesięcy od dnia podpisania umowy</w:t>
      </w:r>
      <w:r w:rsidRPr="005E7644">
        <w:rPr>
          <w:rFonts w:ascii="Calibri" w:hAnsi="Calibri" w:cs="Calibri"/>
          <w:bCs/>
          <w:sz w:val="22"/>
          <w:szCs w:val="22"/>
        </w:rPr>
        <w:t>.</w:t>
      </w:r>
    </w:p>
    <w:p w14:paraId="0C463333" w14:textId="77777777" w:rsidR="00070C55" w:rsidRPr="00371909" w:rsidRDefault="00070C55" w:rsidP="00070C55">
      <w:pPr>
        <w:numPr>
          <w:ilvl w:val="0"/>
          <w:numId w:val="38"/>
        </w:numPr>
        <w:tabs>
          <w:tab w:val="clear" w:pos="720"/>
        </w:tabs>
        <w:spacing w:line="360" w:lineRule="auto"/>
        <w:ind w:left="360"/>
        <w:jc w:val="both"/>
        <w:rPr>
          <w:rFonts w:ascii="Calibri" w:hAnsi="Calibri" w:cs="Calibri"/>
          <w:b/>
          <w:sz w:val="22"/>
          <w:szCs w:val="22"/>
        </w:rPr>
      </w:pPr>
      <w:r w:rsidRPr="005E7644">
        <w:rPr>
          <w:rFonts w:ascii="Calibri" w:hAnsi="Calibri" w:cs="Calibri"/>
          <w:color w:val="000000"/>
          <w:sz w:val="22"/>
          <w:szCs w:val="22"/>
        </w:rPr>
        <w:t>Odbiór ostateczny robót b</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dzie dokonany po ich wykonaniu, w ci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xml:space="preserve">gu </w:t>
      </w:r>
      <w:r w:rsidRPr="005E7644">
        <w:rPr>
          <w:rFonts w:ascii="Calibri" w:hAnsi="Calibri" w:cs="Calibri"/>
          <w:b/>
          <w:bCs/>
          <w:sz w:val="22"/>
          <w:szCs w:val="22"/>
        </w:rPr>
        <w:t xml:space="preserve">7 dni </w:t>
      </w:r>
      <w:r w:rsidRPr="005E7644">
        <w:rPr>
          <w:rFonts w:ascii="Calibri" w:hAnsi="Calibri" w:cs="Calibri"/>
          <w:sz w:val="22"/>
          <w:szCs w:val="22"/>
        </w:rPr>
        <w:t>od daty</w:t>
      </w:r>
      <w:r w:rsidRPr="005E7644">
        <w:rPr>
          <w:rFonts w:ascii="Calibri" w:hAnsi="Calibri" w:cs="Calibri"/>
          <w:color w:val="000000"/>
          <w:sz w:val="22"/>
          <w:szCs w:val="22"/>
        </w:rPr>
        <w:t xml:space="preserve"> powiadomienia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o gotowo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robót do odbioru (zgłoszenia robót do odbioru).</w:t>
      </w:r>
    </w:p>
    <w:p w14:paraId="7A00FE23"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13227470" w14:textId="77777777"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4 Wynagrodzenie i warunki płatności</w:t>
      </w:r>
    </w:p>
    <w:p w14:paraId="2BD99992" w14:textId="77777777" w:rsidR="00070C55" w:rsidRPr="004D0F4D" w:rsidRDefault="00070C55" w:rsidP="00070C55">
      <w:pPr>
        <w:numPr>
          <w:ilvl w:val="1"/>
          <w:numId w:val="4"/>
        </w:numPr>
        <w:tabs>
          <w:tab w:val="clear" w:pos="1440"/>
          <w:tab w:val="num" w:pos="360"/>
        </w:tabs>
        <w:autoSpaceDE w:val="0"/>
        <w:spacing w:line="360" w:lineRule="auto"/>
        <w:ind w:left="360"/>
        <w:jc w:val="both"/>
        <w:rPr>
          <w:rFonts w:ascii="Calibri" w:hAnsi="Calibri" w:cs="Calibri"/>
          <w:i/>
          <w:iCs/>
          <w:color w:val="000000"/>
          <w:sz w:val="22"/>
          <w:szCs w:val="22"/>
        </w:rPr>
      </w:pPr>
      <w:r w:rsidRPr="005E7644">
        <w:rPr>
          <w:rFonts w:ascii="Calibri" w:hAnsi="Calibri" w:cs="Calibri"/>
          <w:sz w:val="22"/>
          <w:szCs w:val="22"/>
        </w:rPr>
        <w:t>Za wykonanie przedmiotu zamówienia okre</w:t>
      </w:r>
      <w:r w:rsidRPr="005E7644">
        <w:rPr>
          <w:rFonts w:ascii="Calibri" w:eastAsia="TimesNewRoman" w:hAnsi="Calibri" w:cs="Calibri"/>
          <w:sz w:val="22"/>
          <w:szCs w:val="22"/>
        </w:rPr>
        <w:t>ś</w:t>
      </w:r>
      <w:r w:rsidRPr="005E7644">
        <w:rPr>
          <w:rFonts w:ascii="Calibri" w:hAnsi="Calibri" w:cs="Calibri"/>
          <w:sz w:val="22"/>
          <w:szCs w:val="22"/>
        </w:rPr>
        <w:t>lonego w § 1 ust. 1 strony ustalaj</w:t>
      </w:r>
      <w:r w:rsidRPr="005E7644">
        <w:rPr>
          <w:rFonts w:ascii="Calibri" w:eastAsia="TimesNewRoman" w:hAnsi="Calibri" w:cs="Calibri"/>
          <w:sz w:val="22"/>
          <w:szCs w:val="22"/>
        </w:rPr>
        <w:t xml:space="preserve">ą </w:t>
      </w:r>
      <w:r w:rsidRPr="005E7644">
        <w:rPr>
          <w:rFonts w:ascii="Calibri" w:hAnsi="Calibri" w:cs="Calibri"/>
          <w:sz w:val="22"/>
          <w:szCs w:val="22"/>
        </w:rPr>
        <w:t>wynagrodzenie ryczałtowe (niezmienne oraz obejmujące wszelkie koszty ponoszone przez wykonawcę), zgodnie z ofert</w:t>
      </w:r>
      <w:r w:rsidRPr="005E7644">
        <w:rPr>
          <w:rFonts w:ascii="Calibri" w:eastAsia="TimesNewRoman" w:hAnsi="Calibri" w:cs="Calibri"/>
          <w:sz w:val="22"/>
          <w:szCs w:val="22"/>
        </w:rPr>
        <w:t xml:space="preserve">ą </w:t>
      </w:r>
      <w:r w:rsidRPr="005E7644">
        <w:rPr>
          <w:rFonts w:ascii="Calibri" w:hAnsi="Calibri" w:cs="Calibri"/>
          <w:sz w:val="22"/>
          <w:szCs w:val="22"/>
        </w:rPr>
        <w:t>Wykonawcy, na kwot</w:t>
      </w:r>
      <w:r w:rsidRPr="005E7644">
        <w:rPr>
          <w:rFonts w:ascii="Calibri" w:eastAsia="TimesNewRoman" w:hAnsi="Calibri" w:cs="Calibri"/>
          <w:sz w:val="22"/>
          <w:szCs w:val="22"/>
        </w:rPr>
        <w:t xml:space="preserve">ę ogółem </w:t>
      </w:r>
      <w:r w:rsidRPr="005E7644">
        <w:rPr>
          <w:rFonts w:ascii="Calibri" w:hAnsi="Calibri" w:cs="Calibri"/>
          <w:sz w:val="22"/>
          <w:szCs w:val="22"/>
        </w:rPr>
        <w:t xml:space="preserve">brutto: </w:t>
      </w:r>
      <w:r w:rsidRPr="005E7644">
        <w:rPr>
          <w:rFonts w:ascii="Calibri" w:hAnsi="Calibri" w:cs="Calibri"/>
          <w:b/>
          <w:sz w:val="22"/>
          <w:szCs w:val="22"/>
        </w:rPr>
        <w:t>…………………………</w:t>
      </w:r>
      <w:proofErr w:type="gramStart"/>
      <w:r w:rsidRPr="005E7644">
        <w:rPr>
          <w:rFonts w:ascii="Calibri" w:hAnsi="Calibri" w:cs="Calibri"/>
          <w:b/>
          <w:sz w:val="22"/>
          <w:szCs w:val="22"/>
        </w:rPr>
        <w:t>…….</w:t>
      </w:r>
      <w:proofErr w:type="gramEnd"/>
      <w:r w:rsidRPr="005E7644">
        <w:rPr>
          <w:rFonts w:ascii="Calibri" w:hAnsi="Calibri" w:cs="Calibri"/>
          <w:b/>
          <w:sz w:val="22"/>
          <w:szCs w:val="22"/>
        </w:rPr>
        <w:t>. zł</w:t>
      </w:r>
      <w:r w:rsidRPr="005E7644">
        <w:rPr>
          <w:rFonts w:ascii="Calibri" w:hAnsi="Calibri" w:cs="Calibri"/>
          <w:sz w:val="22"/>
          <w:szCs w:val="22"/>
        </w:rPr>
        <w:t xml:space="preserve"> </w:t>
      </w:r>
      <w:r w:rsidRPr="005E7644">
        <w:rPr>
          <w:rFonts w:ascii="Calibri" w:hAnsi="Calibri" w:cs="Calibri"/>
          <w:i/>
          <w:iCs/>
          <w:sz w:val="22"/>
          <w:szCs w:val="22"/>
        </w:rPr>
        <w:t>(słownie złotych: ………………………………………………………………………………………</w:t>
      </w:r>
      <w:proofErr w:type="gramStart"/>
      <w:r w:rsidRPr="005E7644">
        <w:rPr>
          <w:rFonts w:ascii="Calibri" w:hAnsi="Calibri" w:cs="Calibri"/>
          <w:i/>
          <w:iCs/>
          <w:sz w:val="22"/>
          <w:szCs w:val="22"/>
        </w:rPr>
        <w:t>… )</w:t>
      </w:r>
      <w:proofErr w:type="gramEnd"/>
      <w:r w:rsidRPr="005E7644">
        <w:rPr>
          <w:rFonts w:ascii="Calibri" w:hAnsi="Calibri" w:cs="Calibri"/>
          <w:sz w:val="22"/>
          <w:szCs w:val="22"/>
        </w:rPr>
        <w:t xml:space="preserve">, w tym podatek od towarów i usług (VAT), wg stawki 23% w </w:t>
      </w:r>
      <w:proofErr w:type="gramStart"/>
      <w:r w:rsidRPr="005E7644">
        <w:rPr>
          <w:rFonts w:ascii="Calibri" w:hAnsi="Calibri" w:cs="Calibri"/>
          <w:sz w:val="22"/>
          <w:szCs w:val="22"/>
        </w:rPr>
        <w:t>kwocie:…</w:t>
      </w:r>
      <w:proofErr w:type="gramEnd"/>
      <w:r w:rsidRPr="005E7644">
        <w:rPr>
          <w:rFonts w:ascii="Calibri" w:hAnsi="Calibri" w:cs="Calibri"/>
          <w:sz w:val="22"/>
          <w:szCs w:val="22"/>
        </w:rPr>
        <w:t>…………………</w:t>
      </w:r>
      <w:proofErr w:type="gramStart"/>
      <w:r w:rsidRPr="005E7644">
        <w:rPr>
          <w:rFonts w:ascii="Calibri" w:hAnsi="Calibri" w:cs="Calibri"/>
          <w:sz w:val="22"/>
          <w:szCs w:val="22"/>
        </w:rPr>
        <w:t>…….</w:t>
      </w:r>
      <w:proofErr w:type="gramEnd"/>
      <w:r w:rsidRPr="005E7644">
        <w:rPr>
          <w:rFonts w:ascii="Calibri" w:hAnsi="Calibri" w:cs="Calibri"/>
          <w:sz w:val="22"/>
          <w:szCs w:val="22"/>
        </w:rPr>
        <w:t xml:space="preserve">, </w:t>
      </w:r>
      <w:proofErr w:type="gramStart"/>
      <w:r w:rsidRPr="005E7644">
        <w:rPr>
          <w:rFonts w:ascii="Calibri" w:hAnsi="Calibri" w:cs="Calibri"/>
          <w:sz w:val="22"/>
          <w:szCs w:val="22"/>
        </w:rPr>
        <w:t>netto:…</w:t>
      </w:r>
      <w:proofErr w:type="gramEnd"/>
      <w:r w:rsidRPr="005E7644">
        <w:rPr>
          <w:rFonts w:ascii="Calibri" w:hAnsi="Calibri" w:cs="Calibri"/>
          <w:sz w:val="22"/>
          <w:szCs w:val="22"/>
        </w:rPr>
        <w:t>………………………………………………………</w:t>
      </w:r>
    </w:p>
    <w:p w14:paraId="55E5484F" w14:textId="77777777" w:rsidR="00070C55" w:rsidRPr="005E7644" w:rsidRDefault="00070C55" w:rsidP="00070C55">
      <w:pPr>
        <w:numPr>
          <w:ilvl w:val="1"/>
          <w:numId w:val="4"/>
        </w:numPr>
        <w:tabs>
          <w:tab w:val="clear" w:pos="1440"/>
          <w:tab w:val="num" w:pos="336"/>
        </w:tabs>
        <w:autoSpaceDE w:val="0"/>
        <w:spacing w:line="360" w:lineRule="auto"/>
        <w:ind w:hanging="1440"/>
        <w:jc w:val="both"/>
        <w:rPr>
          <w:rFonts w:ascii="Calibri" w:hAnsi="Calibri" w:cs="Calibri"/>
          <w:color w:val="000000"/>
          <w:sz w:val="22"/>
          <w:szCs w:val="22"/>
        </w:rPr>
      </w:pPr>
      <w:r w:rsidRPr="005E7644">
        <w:rPr>
          <w:rFonts w:ascii="Calibri" w:hAnsi="Calibri" w:cs="Calibri"/>
          <w:color w:val="000000"/>
          <w:sz w:val="22"/>
          <w:szCs w:val="22"/>
        </w:rPr>
        <w:t>Warto</w:t>
      </w:r>
      <w:r w:rsidRPr="005E7644">
        <w:rPr>
          <w:rFonts w:ascii="Calibri" w:eastAsia="TimesNewRoman" w:hAnsi="Calibri" w:cs="Calibri"/>
          <w:color w:val="000000"/>
          <w:sz w:val="22"/>
          <w:szCs w:val="22"/>
        </w:rPr>
        <w:t xml:space="preserve">ść </w:t>
      </w:r>
      <w:r w:rsidRPr="005E7644">
        <w:rPr>
          <w:rFonts w:ascii="Calibri" w:hAnsi="Calibri" w:cs="Calibri"/>
          <w:color w:val="000000"/>
          <w:sz w:val="22"/>
          <w:szCs w:val="22"/>
        </w:rPr>
        <w:t>umowna, o której mowa w ust. 1 obejmuje równie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w:t>
      </w:r>
    </w:p>
    <w:p w14:paraId="5813E979" w14:textId="47B9F155" w:rsidR="00070C55" w:rsidRPr="005E7644" w:rsidRDefault="00070C55" w:rsidP="00070C55">
      <w:pPr>
        <w:numPr>
          <w:ilvl w:val="0"/>
          <w:numId w:val="13"/>
        </w:numPr>
        <w:tabs>
          <w:tab w:val="clear" w:pos="1440"/>
          <w:tab w:val="num" w:pos="720"/>
        </w:tabs>
        <w:autoSpaceDE w:val="0"/>
        <w:spacing w:line="360" w:lineRule="auto"/>
        <w:ind w:left="720"/>
        <w:jc w:val="both"/>
        <w:rPr>
          <w:rFonts w:ascii="Calibri" w:hAnsi="Calibri" w:cs="Calibri"/>
          <w:color w:val="000000"/>
          <w:sz w:val="22"/>
          <w:szCs w:val="22"/>
        </w:rPr>
      </w:pPr>
      <w:r w:rsidRPr="005E7644">
        <w:rPr>
          <w:rFonts w:ascii="Calibri" w:hAnsi="Calibri" w:cs="Calibri"/>
          <w:color w:val="000000"/>
          <w:sz w:val="22"/>
          <w:szCs w:val="22"/>
        </w:rPr>
        <w:t>wszelkie koszty robót przygotowawczych i porz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xml:space="preserve">dkowych </w:t>
      </w:r>
    </w:p>
    <w:p w14:paraId="0EF09A95" w14:textId="77777777" w:rsidR="00070C55" w:rsidRPr="005E7644" w:rsidRDefault="00070C55" w:rsidP="00070C55">
      <w:pPr>
        <w:numPr>
          <w:ilvl w:val="0"/>
          <w:numId w:val="13"/>
        </w:numPr>
        <w:tabs>
          <w:tab w:val="clear" w:pos="1440"/>
          <w:tab w:val="num" w:pos="720"/>
        </w:tabs>
        <w:autoSpaceDE w:val="0"/>
        <w:spacing w:line="360" w:lineRule="auto"/>
        <w:ind w:hanging="1080"/>
        <w:jc w:val="both"/>
        <w:rPr>
          <w:rFonts w:ascii="Calibri" w:hAnsi="Calibri" w:cs="Calibri"/>
          <w:color w:val="000000"/>
          <w:sz w:val="22"/>
          <w:szCs w:val="22"/>
        </w:rPr>
      </w:pPr>
      <w:r w:rsidRPr="005E7644">
        <w:rPr>
          <w:rFonts w:ascii="Calibri" w:hAnsi="Calibri" w:cs="Calibri"/>
          <w:color w:val="000000"/>
          <w:sz w:val="22"/>
          <w:szCs w:val="22"/>
        </w:rPr>
        <w:t>wszelkie koszty utrzymania zaplecza budowy oraz obsługi geodezyjnej,</w:t>
      </w:r>
    </w:p>
    <w:p w14:paraId="3F66EE84" w14:textId="77777777" w:rsidR="00070C55" w:rsidRPr="005E7644" w:rsidRDefault="00070C55" w:rsidP="00070C55">
      <w:pPr>
        <w:numPr>
          <w:ilvl w:val="0"/>
          <w:numId w:val="13"/>
        </w:numPr>
        <w:tabs>
          <w:tab w:val="clear" w:pos="1440"/>
          <w:tab w:val="num" w:pos="720"/>
        </w:tabs>
        <w:autoSpaceDE w:val="0"/>
        <w:spacing w:line="360" w:lineRule="auto"/>
        <w:ind w:hanging="1080"/>
        <w:jc w:val="both"/>
        <w:rPr>
          <w:rFonts w:ascii="Calibri" w:hAnsi="Calibri" w:cs="Calibri"/>
          <w:color w:val="000000"/>
          <w:sz w:val="22"/>
          <w:szCs w:val="22"/>
        </w:rPr>
      </w:pPr>
      <w:r w:rsidRPr="005E7644">
        <w:rPr>
          <w:rFonts w:ascii="Calibri" w:hAnsi="Calibri" w:cs="Calibri"/>
          <w:color w:val="000000"/>
          <w:sz w:val="22"/>
          <w:szCs w:val="22"/>
        </w:rPr>
        <w:t>koszty zwi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zane z odbiorami wykonanych robót,</w:t>
      </w:r>
    </w:p>
    <w:p w14:paraId="6AD9141E" w14:textId="77777777" w:rsidR="00070C55" w:rsidRPr="005E7644" w:rsidRDefault="00070C55" w:rsidP="00070C55">
      <w:pPr>
        <w:numPr>
          <w:ilvl w:val="0"/>
          <w:numId w:val="13"/>
        </w:numPr>
        <w:tabs>
          <w:tab w:val="clear" w:pos="1440"/>
          <w:tab w:val="num" w:pos="720"/>
        </w:tabs>
        <w:autoSpaceDE w:val="0"/>
        <w:spacing w:line="360" w:lineRule="auto"/>
        <w:ind w:hanging="1080"/>
        <w:jc w:val="both"/>
        <w:rPr>
          <w:rFonts w:ascii="Calibri" w:hAnsi="Calibri" w:cs="Calibri"/>
          <w:color w:val="000000"/>
          <w:sz w:val="22"/>
          <w:szCs w:val="22"/>
        </w:rPr>
      </w:pPr>
      <w:r w:rsidRPr="005E7644">
        <w:rPr>
          <w:rFonts w:ascii="Calibri" w:hAnsi="Calibri" w:cs="Calibri"/>
          <w:color w:val="000000"/>
          <w:sz w:val="22"/>
          <w:szCs w:val="22"/>
        </w:rPr>
        <w:t>wszelkie inne koszty wynikaj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 z Umowy lub związane z jej realizacją.</w:t>
      </w:r>
    </w:p>
    <w:p w14:paraId="24E5BEC2" w14:textId="1898E9D1" w:rsidR="00070C55" w:rsidRPr="006025BF" w:rsidRDefault="00070C55" w:rsidP="006025BF">
      <w:pPr>
        <w:pStyle w:val="Akapitzlist"/>
        <w:numPr>
          <w:ilvl w:val="0"/>
          <w:numId w:val="3"/>
        </w:numPr>
        <w:tabs>
          <w:tab w:val="clear" w:pos="720"/>
          <w:tab w:val="num" w:pos="426"/>
        </w:tabs>
        <w:autoSpaceDE w:val="0"/>
        <w:spacing w:line="360" w:lineRule="auto"/>
        <w:ind w:left="426" w:hanging="426"/>
        <w:jc w:val="both"/>
        <w:rPr>
          <w:rFonts w:ascii="Calibri" w:hAnsi="Calibri" w:cs="Calibri"/>
          <w:color w:val="000000"/>
          <w:sz w:val="22"/>
          <w:szCs w:val="22"/>
        </w:rPr>
      </w:pPr>
      <w:r w:rsidRPr="006025BF">
        <w:rPr>
          <w:rFonts w:ascii="Calibri" w:hAnsi="Calibri" w:cs="Calibri"/>
          <w:bCs/>
          <w:color w:val="000000"/>
          <w:sz w:val="22"/>
          <w:szCs w:val="22"/>
        </w:rPr>
        <w:t>Podstaw</w:t>
      </w:r>
      <w:r w:rsidRPr="006025BF">
        <w:rPr>
          <w:rFonts w:ascii="Calibri" w:eastAsia="TimesNewRoman" w:hAnsi="Calibri" w:cs="Calibri"/>
          <w:bCs/>
          <w:color w:val="000000"/>
          <w:sz w:val="22"/>
          <w:szCs w:val="22"/>
        </w:rPr>
        <w:t>ą</w:t>
      </w:r>
      <w:r w:rsidRPr="006025BF">
        <w:rPr>
          <w:rFonts w:ascii="Calibri" w:eastAsia="TimesNewRoman" w:hAnsi="Calibri" w:cs="Calibri"/>
          <w:color w:val="000000"/>
          <w:sz w:val="22"/>
          <w:szCs w:val="22"/>
        </w:rPr>
        <w:t xml:space="preserve"> </w:t>
      </w:r>
      <w:r w:rsidRPr="006025BF">
        <w:rPr>
          <w:rFonts w:ascii="Calibri" w:hAnsi="Calibri" w:cs="Calibri"/>
          <w:bCs/>
          <w:color w:val="000000"/>
          <w:sz w:val="22"/>
          <w:szCs w:val="22"/>
        </w:rPr>
        <w:t>do wystawienia faktury</w:t>
      </w:r>
      <w:r w:rsidRPr="006025BF">
        <w:rPr>
          <w:rFonts w:ascii="Calibri" w:hAnsi="Calibri" w:cs="Calibri"/>
          <w:b/>
          <w:bCs/>
          <w:color w:val="000000"/>
          <w:sz w:val="22"/>
          <w:szCs w:val="22"/>
        </w:rPr>
        <w:t xml:space="preserve"> </w:t>
      </w:r>
      <w:r w:rsidRPr="006025BF">
        <w:rPr>
          <w:rFonts w:ascii="Calibri" w:hAnsi="Calibri" w:cs="Calibri"/>
          <w:color w:val="000000"/>
          <w:sz w:val="22"/>
          <w:szCs w:val="22"/>
        </w:rPr>
        <w:t xml:space="preserve">będzie podpisany przez strony umowy </w:t>
      </w:r>
      <w:r w:rsidRPr="006025BF">
        <w:rPr>
          <w:rFonts w:ascii="Calibri" w:hAnsi="Calibri" w:cs="Calibri"/>
          <w:b/>
          <w:bCs/>
          <w:color w:val="000000"/>
          <w:sz w:val="22"/>
          <w:szCs w:val="22"/>
        </w:rPr>
        <w:t>protokół odbioru robót</w:t>
      </w:r>
      <w:r w:rsidRPr="006025BF">
        <w:rPr>
          <w:rFonts w:ascii="Calibri" w:hAnsi="Calibri" w:cs="Calibri"/>
          <w:color w:val="000000"/>
          <w:sz w:val="22"/>
          <w:szCs w:val="22"/>
        </w:rPr>
        <w:t xml:space="preserve">, </w:t>
      </w:r>
      <w:r w:rsidRPr="006025BF">
        <w:rPr>
          <w:rFonts w:ascii="Calibri" w:hAnsi="Calibri" w:cs="Calibri"/>
          <w:color w:val="000000"/>
          <w:sz w:val="22"/>
          <w:szCs w:val="22"/>
        </w:rPr>
        <w:br/>
      </w:r>
      <w:r w:rsidRPr="006025BF">
        <w:rPr>
          <w:rFonts w:ascii="Calibri" w:hAnsi="Calibri" w:cs="Calibri"/>
          <w:sz w:val="22"/>
          <w:szCs w:val="22"/>
        </w:rPr>
        <w:t>a zapłata nastąpi w terminie 30 dni od dnia doręczenia prawidłowo wystawionej faktury V</w:t>
      </w:r>
      <w:r w:rsidR="006025BF" w:rsidRPr="006025BF">
        <w:rPr>
          <w:rFonts w:ascii="Calibri" w:hAnsi="Calibri" w:cs="Calibri"/>
          <w:sz w:val="22"/>
          <w:szCs w:val="22"/>
        </w:rPr>
        <w:t xml:space="preserve">AT, zgodnie z obowiązującymi przepisami prawa. </w:t>
      </w:r>
    </w:p>
    <w:p w14:paraId="18A07ACF" w14:textId="58A0B145" w:rsidR="00070C55" w:rsidRPr="006025BF" w:rsidRDefault="00070C55" w:rsidP="006025BF">
      <w:pPr>
        <w:pStyle w:val="Akapitzlist"/>
        <w:numPr>
          <w:ilvl w:val="0"/>
          <w:numId w:val="3"/>
        </w:numPr>
        <w:tabs>
          <w:tab w:val="clear" w:pos="720"/>
          <w:tab w:val="num" w:pos="426"/>
        </w:tabs>
        <w:autoSpaceDE w:val="0"/>
        <w:spacing w:line="360" w:lineRule="auto"/>
        <w:ind w:left="426" w:hanging="426"/>
        <w:jc w:val="both"/>
        <w:rPr>
          <w:rFonts w:ascii="Calibri" w:hAnsi="Calibri" w:cs="Calibri"/>
          <w:sz w:val="22"/>
          <w:szCs w:val="22"/>
        </w:rPr>
      </w:pPr>
      <w:r w:rsidRPr="006025BF">
        <w:rPr>
          <w:rFonts w:ascii="Calibri" w:hAnsi="Calibri" w:cs="Calibri"/>
          <w:sz w:val="22"/>
          <w:szCs w:val="22"/>
        </w:rPr>
        <w:t xml:space="preserve">Wykonawca ma możliwość wystawienia i wysłania Zamawiającemu ustrukturyzowanej faktury oraz innego ustrukturyzowanego dokumentu elektronicznego </w:t>
      </w:r>
      <w:proofErr w:type="gramStart"/>
      <w:r w:rsidRPr="006025BF">
        <w:rPr>
          <w:rFonts w:ascii="Calibri" w:hAnsi="Calibri" w:cs="Calibri"/>
          <w:sz w:val="22"/>
          <w:szCs w:val="22"/>
        </w:rPr>
        <w:t>związanego  z</w:t>
      </w:r>
      <w:proofErr w:type="gramEnd"/>
      <w:r w:rsidRPr="006025BF">
        <w:rPr>
          <w:rFonts w:ascii="Calibri" w:hAnsi="Calibri" w:cs="Calibri"/>
          <w:sz w:val="22"/>
          <w:szCs w:val="22"/>
        </w:rPr>
        <w:t xml:space="preserve"> realizacją zamówienia</w:t>
      </w:r>
      <w:r w:rsidR="006025BF">
        <w:rPr>
          <w:rFonts w:ascii="Calibri" w:hAnsi="Calibri" w:cs="Calibri"/>
          <w:sz w:val="22"/>
          <w:szCs w:val="22"/>
        </w:rPr>
        <w:t>.</w:t>
      </w:r>
    </w:p>
    <w:p w14:paraId="5F941C6E" w14:textId="77777777" w:rsidR="00070C55" w:rsidRDefault="00070C55" w:rsidP="00070C55">
      <w:pPr>
        <w:pStyle w:val="Akapitzlist"/>
        <w:numPr>
          <w:ilvl w:val="0"/>
          <w:numId w:val="1"/>
        </w:numPr>
        <w:tabs>
          <w:tab w:val="clear" w:pos="720"/>
          <w:tab w:val="num" w:pos="284"/>
        </w:tabs>
        <w:autoSpaceDE w:val="0"/>
        <w:spacing w:line="360" w:lineRule="auto"/>
        <w:ind w:left="284" w:hanging="284"/>
        <w:jc w:val="both"/>
        <w:rPr>
          <w:rFonts w:ascii="Calibri" w:hAnsi="Calibri" w:cs="Calibri"/>
          <w:sz w:val="22"/>
          <w:szCs w:val="22"/>
        </w:rPr>
      </w:pPr>
      <w:r w:rsidRPr="00CE65A1">
        <w:rPr>
          <w:rFonts w:ascii="Calibri" w:hAnsi="Calibri" w:cs="Calibri"/>
          <w:sz w:val="22"/>
          <w:szCs w:val="22"/>
        </w:rPr>
        <w:t>Wykonawca nie ma prawa przenosić na rzecz osób trzecich wierzytelności wynikających z niniejszej umowy bez pisemnej zgody zamawiającego, pod rygorem, nieważności takiej cesji.</w:t>
      </w:r>
    </w:p>
    <w:p w14:paraId="5013A1DE" w14:textId="77777777" w:rsidR="00070C55" w:rsidRPr="00CE65A1" w:rsidRDefault="00070C55" w:rsidP="00070C55">
      <w:pPr>
        <w:pStyle w:val="Akapitzlist"/>
        <w:numPr>
          <w:ilvl w:val="0"/>
          <w:numId w:val="1"/>
        </w:numPr>
        <w:tabs>
          <w:tab w:val="clear" w:pos="720"/>
          <w:tab w:val="num" w:pos="284"/>
        </w:tabs>
        <w:autoSpaceDE w:val="0"/>
        <w:spacing w:line="360" w:lineRule="auto"/>
        <w:ind w:left="284" w:hanging="284"/>
        <w:jc w:val="both"/>
        <w:rPr>
          <w:rFonts w:ascii="Calibri" w:hAnsi="Calibri" w:cs="Calibri"/>
          <w:sz w:val="22"/>
          <w:szCs w:val="22"/>
        </w:rPr>
      </w:pPr>
      <w:r w:rsidRPr="00CE65A1">
        <w:rPr>
          <w:rFonts w:ascii="Calibri" w:hAnsi="Calibri" w:cs="Calibri"/>
          <w:sz w:val="22"/>
          <w:szCs w:val="22"/>
        </w:rPr>
        <w:t>Zamawiający uprawniony jest do potrącania z wynagrodzenia wykonawcy lub z innych należności wykonawcy, wszelkich należnych Zamawiającemu na podstawie niniejszej umowy kwot, w szczególności z tytułu kar umownych, z zastrzeżeniem przepisów wyłączających to uprawnienie.</w:t>
      </w:r>
    </w:p>
    <w:p w14:paraId="1C35AFCC" w14:textId="77777777" w:rsidR="00070C55" w:rsidRPr="005E7644" w:rsidRDefault="00070C55" w:rsidP="00070C55">
      <w:pPr>
        <w:suppressAutoHyphens/>
        <w:spacing w:line="360" w:lineRule="auto"/>
        <w:jc w:val="both"/>
        <w:rPr>
          <w:rFonts w:ascii="Calibri" w:hAnsi="Calibri" w:cs="Calibri"/>
          <w:b/>
          <w:bCs/>
          <w:color w:val="000000"/>
          <w:sz w:val="22"/>
          <w:szCs w:val="22"/>
        </w:rPr>
      </w:pPr>
    </w:p>
    <w:p w14:paraId="52A5D909" w14:textId="77777777" w:rsidR="00070C55" w:rsidRPr="005E7644" w:rsidRDefault="00070C55" w:rsidP="00070C55">
      <w:pPr>
        <w:suppressAutoHyphens/>
        <w:spacing w:line="360" w:lineRule="auto"/>
        <w:jc w:val="center"/>
        <w:rPr>
          <w:rFonts w:ascii="Calibri" w:hAnsi="Calibri" w:cs="Calibri"/>
          <w:sz w:val="22"/>
          <w:szCs w:val="22"/>
        </w:rPr>
      </w:pPr>
      <w:r w:rsidRPr="005E7644">
        <w:rPr>
          <w:rFonts w:ascii="Calibri" w:hAnsi="Calibri" w:cs="Calibri"/>
          <w:b/>
          <w:bCs/>
          <w:color w:val="000000"/>
          <w:sz w:val="22"/>
          <w:szCs w:val="22"/>
        </w:rPr>
        <w:t>§ 5 Zmiany umowy</w:t>
      </w:r>
    </w:p>
    <w:p w14:paraId="3F840363" w14:textId="30202A94" w:rsidR="00070C55" w:rsidRPr="005E7644" w:rsidRDefault="00070C55" w:rsidP="00070C55">
      <w:pPr>
        <w:numPr>
          <w:ilvl w:val="0"/>
          <w:numId w:val="14"/>
        </w:numPr>
        <w:tabs>
          <w:tab w:val="clear" w:pos="720"/>
          <w:tab w:val="num" w:pos="284"/>
        </w:tabs>
        <w:autoSpaceDE w:val="0"/>
        <w:autoSpaceDN w:val="0"/>
        <w:adjustRightInd w:val="0"/>
        <w:spacing w:line="360" w:lineRule="auto"/>
        <w:ind w:left="284" w:hanging="284"/>
        <w:jc w:val="both"/>
        <w:rPr>
          <w:rFonts w:ascii="Calibri" w:hAnsi="Calibri" w:cs="Calibri"/>
          <w:sz w:val="22"/>
          <w:szCs w:val="22"/>
        </w:rPr>
      </w:pPr>
      <w:r w:rsidRPr="005E7644">
        <w:rPr>
          <w:rFonts w:ascii="Calibri" w:hAnsi="Calibri" w:cs="Calibri"/>
          <w:sz w:val="22"/>
          <w:szCs w:val="22"/>
        </w:rPr>
        <w:t xml:space="preserve">Na podstawie art. 455 ustawy </w:t>
      </w:r>
      <w:proofErr w:type="spellStart"/>
      <w:r w:rsidRPr="005E7644">
        <w:rPr>
          <w:rFonts w:ascii="Calibri" w:hAnsi="Calibri" w:cs="Calibri"/>
          <w:sz w:val="22"/>
          <w:szCs w:val="22"/>
        </w:rPr>
        <w:t>Pzp</w:t>
      </w:r>
      <w:proofErr w:type="spellEnd"/>
      <w:r w:rsidRPr="005E7644">
        <w:rPr>
          <w:rFonts w:ascii="Calibri" w:hAnsi="Calibri" w:cs="Calibri"/>
          <w:sz w:val="22"/>
          <w:szCs w:val="22"/>
        </w:rPr>
        <w:t xml:space="preserve"> Zamawiaj</w:t>
      </w:r>
      <w:r w:rsidRPr="005E7644">
        <w:rPr>
          <w:rFonts w:ascii="Calibri" w:eastAsia="TimesNewRoman" w:hAnsi="Calibri" w:cs="Calibri"/>
          <w:sz w:val="22"/>
          <w:szCs w:val="22"/>
        </w:rPr>
        <w:t>ą</w:t>
      </w:r>
      <w:r w:rsidRPr="005E7644">
        <w:rPr>
          <w:rFonts w:ascii="Calibri" w:hAnsi="Calibri" w:cs="Calibri"/>
          <w:sz w:val="22"/>
          <w:szCs w:val="22"/>
        </w:rPr>
        <w:t>cy dopuszcza mo</w:t>
      </w:r>
      <w:r w:rsidRPr="005E7644">
        <w:rPr>
          <w:rFonts w:ascii="Calibri" w:eastAsia="TimesNewRoman" w:hAnsi="Calibri" w:cs="Calibri"/>
          <w:sz w:val="22"/>
          <w:szCs w:val="22"/>
        </w:rPr>
        <w:t>ż</w:t>
      </w:r>
      <w:r w:rsidRPr="005E7644">
        <w:rPr>
          <w:rFonts w:ascii="Calibri" w:hAnsi="Calibri" w:cs="Calibri"/>
          <w:sz w:val="22"/>
          <w:szCs w:val="22"/>
        </w:rPr>
        <w:t>liwo</w:t>
      </w:r>
      <w:r w:rsidRPr="005E7644">
        <w:rPr>
          <w:rFonts w:ascii="Calibri" w:eastAsia="TimesNewRoman" w:hAnsi="Calibri" w:cs="Calibri"/>
          <w:sz w:val="22"/>
          <w:szCs w:val="22"/>
        </w:rPr>
        <w:t xml:space="preserve">ść </w:t>
      </w:r>
      <w:r w:rsidRPr="005E7644">
        <w:rPr>
          <w:rFonts w:ascii="Calibri" w:hAnsi="Calibri" w:cs="Calibri"/>
          <w:sz w:val="22"/>
          <w:szCs w:val="22"/>
        </w:rPr>
        <w:t>zmiany umowy bez przeprowadzenia nowego postępowania o udzielenie zamówienia w następujących sytuacjach:</w:t>
      </w:r>
    </w:p>
    <w:p w14:paraId="77958ED4" w14:textId="388DA8C0" w:rsidR="002D4E99" w:rsidRPr="002D4E99" w:rsidRDefault="00070C55" w:rsidP="002D4E99">
      <w:pPr>
        <w:pStyle w:val="Akapitzlist"/>
        <w:numPr>
          <w:ilvl w:val="3"/>
          <w:numId w:val="4"/>
        </w:numPr>
        <w:autoSpaceDE w:val="0"/>
        <w:spacing w:line="360" w:lineRule="auto"/>
        <w:ind w:left="709" w:hanging="425"/>
        <w:jc w:val="both"/>
        <w:rPr>
          <w:rFonts w:ascii="Calibri" w:hAnsi="Calibri" w:cs="Calibri"/>
          <w:sz w:val="22"/>
          <w:szCs w:val="22"/>
        </w:rPr>
      </w:pPr>
      <w:r w:rsidRPr="002D4E99">
        <w:rPr>
          <w:rFonts w:ascii="Calibri" w:hAnsi="Calibri" w:cs="Calibri"/>
          <w:sz w:val="22"/>
          <w:szCs w:val="22"/>
        </w:rPr>
        <w:t>w zakresie wynagrodzenia:</w:t>
      </w:r>
    </w:p>
    <w:p w14:paraId="240B87C0" w14:textId="2CDE14E9" w:rsidR="00070C55" w:rsidRDefault="00070C55" w:rsidP="002D4E99">
      <w:pPr>
        <w:pStyle w:val="Akapitzlist"/>
        <w:numPr>
          <w:ilvl w:val="0"/>
          <w:numId w:val="47"/>
        </w:numPr>
        <w:tabs>
          <w:tab w:val="clear" w:pos="2340"/>
        </w:tabs>
        <w:autoSpaceDE w:val="0"/>
        <w:spacing w:line="360" w:lineRule="auto"/>
        <w:ind w:left="851" w:hanging="284"/>
        <w:jc w:val="both"/>
        <w:rPr>
          <w:rFonts w:ascii="Calibri" w:hAnsi="Calibri" w:cs="Calibri"/>
          <w:sz w:val="22"/>
          <w:szCs w:val="22"/>
        </w:rPr>
      </w:pPr>
      <w:r w:rsidRPr="002D4E99">
        <w:rPr>
          <w:rFonts w:ascii="Calibri" w:hAnsi="Calibri" w:cs="Calibri"/>
          <w:sz w:val="22"/>
          <w:szCs w:val="22"/>
        </w:rPr>
        <w:lastRenderedPageBreak/>
        <w:t>w przypadku zmiany stawki podatku VAT przez władz</w:t>
      </w:r>
      <w:r w:rsidRPr="002D4E99">
        <w:rPr>
          <w:rFonts w:ascii="Calibri" w:eastAsia="TimesNewRoman" w:hAnsi="Calibri" w:cs="Calibri"/>
          <w:sz w:val="22"/>
          <w:szCs w:val="22"/>
        </w:rPr>
        <w:t xml:space="preserve">ę </w:t>
      </w:r>
      <w:r w:rsidRPr="002D4E99">
        <w:rPr>
          <w:rFonts w:ascii="Calibri" w:hAnsi="Calibri" w:cs="Calibri"/>
          <w:sz w:val="22"/>
          <w:szCs w:val="22"/>
        </w:rPr>
        <w:t>ustawodawcz</w:t>
      </w:r>
      <w:r w:rsidRPr="002D4E99">
        <w:rPr>
          <w:rFonts w:ascii="Calibri" w:eastAsia="TimesNewRoman" w:hAnsi="Calibri" w:cs="Calibri"/>
          <w:sz w:val="22"/>
          <w:szCs w:val="22"/>
        </w:rPr>
        <w:t xml:space="preserve">ą </w:t>
      </w:r>
      <w:r w:rsidRPr="002D4E99">
        <w:rPr>
          <w:rFonts w:ascii="Calibri" w:hAnsi="Calibri" w:cs="Calibri"/>
          <w:sz w:val="22"/>
          <w:szCs w:val="22"/>
        </w:rPr>
        <w:t>w trakcie trwania umowy, wynikaj</w:t>
      </w:r>
      <w:r w:rsidRPr="002D4E99">
        <w:rPr>
          <w:rFonts w:ascii="Calibri" w:eastAsia="TimesNewRoman" w:hAnsi="Calibri" w:cs="Calibri"/>
          <w:sz w:val="22"/>
          <w:szCs w:val="22"/>
        </w:rPr>
        <w:t>ą</w:t>
      </w:r>
      <w:r w:rsidRPr="002D4E99">
        <w:rPr>
          <w:rFonts w:ascii="Calibri" w:hAnsi="Calibri" w:cs="Calibri"/>
          <w:sz w:val="22"/>
          <w:szCs w:val="22"/>
        </w:rPr>
        <w:t xml:space="preserve">cej ze zmiany stawki od towarów i usług oraz podatku akcyzowego, </w:t>
      </w:r>
    </w:p>
    <w:p w14:paraId="6963875F" w14:textId="01F198DF" w:rsidR="00070C55" w:rsidRDefault="00070C55" w:rsidP="002D4E99">
      <w:pPr>
        <w:pStyle w:val="Akapitzlist"/>
        <w:numPr>
          <w:ilvl w:val="0"/>
          <w:numId w:val="47"/>
        </w:numPr>
        <w:tabs>
          <w:tab w:val="clear" w:pos="2340"/>
        </w:tabs>
        <w:autoSpaceDE w:val="0"/>
        <w:spacing w:line="360" w:lineRule="auto"/>
        <w:ind w:left="851" w:hanging="284"/>
        <w:jc w:val="both"/>
        <w:rPr>
          <w:rFonts w:ascii="Calibri" w:hAnsi="Calibri" w:cs="Calibri"/>
          <w:sz w:val="22"/>
          <w:szCs w:val="22"/>
        </w:rPr>
      </w:pPr>
      <w:r w:rsidRPr="002D4E99">
        <w:rPr>
          <w:rFonts w:ascii="Calibri" w:hAnsi="Calibri" w:cs="Calibri"/>
          <w:sz w:val="22"/>
          <w:szCs w:val="22"/>
        </w:rPr>
        <w:t>w przypadku zmiany zakresu świadczenia wykonawcy spowodowanej okolicznościami, których zamawiający działając z należytą starannością, nie mógł przewidzieć</w:t>
      </w:r>
      <w:r w:rsidR="002D4E99" w:rsidRPr="002D4E99">
        <w:rPr>
          <w:rFonts w:ascii="Calibri" w:hAnsi="Calibri" w:cs="Calibri"/>
          <w:sz w:val="22"/>
          <w:szCs w:val="22"/>
        </w:rPr>
        <w:t>,</w:t>
      </w:r>
    </w:p>
    <w:p w14:paraId="2A4D3150" w14:textId="1C6B285E" w:rsidR="00070C55" w:rsidRPr="00F71D7D" w:rsidRDefault="00070C55" w:rsidP="00F71D7D">
      <w:pPr>
        <w:pStyle w:val="Akapitzlist"/>
        <w:numPr>
          <w:ilvl w:val="3"/>
          <w:numId w:val="4"/>
        </w:numPr>
        <w:autoSpaceDE w:val="0"/>
        <w:spacing w:line="360" w:lineRule="auto"/>
        <w:ind w:left="851" w:hanging="567"/>
        <w:jc w:val="both"/>
        <w:rPr>
          <w:rFonts w:ascii="Calibri" w:hAnsi="Calibri" w:cs="Calibri"/>
          <w:sz w:val="22"/>
          <w:szCs w:val="22"/>
        </w:rPr>
      </w:pPr>
      <w:r w:rsidRPr="00F71D7D">
        <w:rPr>
          <w:rFonts w:ascii="Calibri" w:hAnsi="Calibri" w:cs="Calibri"/>
          <w:sz w:val="22"/>
          <w:szCs w:val="22"/>
        </w:rPr>
        <w:t>w zakresie terminu wykonania:</w:t>
      </w:r>
    </w:p>
    <w:p w14:paraId="6E698FD1" w14:textId="77777777" w:rsidR="00070C55" w:rsidRPr="005E7644" w:rsidRDefault="00070C55" w:rsidP="00070C55">
      <w:pPr>
        <w:numPr>
          <w:ilvl w:val="2"/>
          <w:numId w:val="2"/>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w przypadku wyst</w:t>
      </w:r>
      <w:r w:rsidRPr="005E7644">
        <w:rPr>
          <w:rFonts w:ascii="Calibri" w:eastAsia="TimesNewRoman" w:hAnsi="Calibri" w:cs="Calibri"/>
          <w:sz w:val="22"/>
          <w:szCs w:val="22"/>
        </w:rPr>
        <w:t>ą</w:t>
      </w:r>
      <w:r w:rsidRPr="005E7644">
        <w:rPr>
          <w:rFonts w:ascii="Calibri" w:hAnsi="Calibri" w:cs="Calibri"/>
          <w:sz w:val="22"/>
          <w:szCs w:val="22"/>
        </w:rPr>
        <w:t>pienia niesprzyjaj</w:t>
      </w:r>
      <w:r w:rsidRPr="005E7644">
        <w:rPr>
          <w:rFonts w:ascii="Calibri" w:eastAsia="TimesNewRoman" w:hAnsi="Calibri" w:cs="Calibri"/>
          <w:sz w:val="22"/>
          <w:szCs w:val="22"/>
        </w:rPr>
        <w:t>ą</w:t>
      </w:r>
      <w:r w:rsidRPr="005E7644">
        <w:rPr>
          <w:rFonts w:ascii="Calibri" w:hAnsi="Calibri" w:cs="Calibri"/>
          <w:sz w:val="22"/>
          <w:szCs w:val="22"/>
        </w:rPr>
        <w:t>cych warunków atmosferycznych (np. długotrwałe i intensywne opady deszczu, silny wiatr, długotrwałe wysokie lub niskie temperatury, powodzie) powoduj</w:t>
      </w:r>
      <w:r w:rsidRPr="005E7644">
        <w:rPr>
          <w:rFonts w:ascii="Calibri" w:eastAsia="TimesNewRoman" w:hAnsi="Calibri" w:cs="Calibri"/>
          <w:sz w:val="22"/>
          <w:szCs w:val="22"/>
        </w:rPr>
        <w:t>ą</w:t>
      </w:r>
      <w:r w:rsidRPr="005E7644">
        <w:rPr>
          <w:rFonts w:ascii="Calibri" w:hAnsi="Calibri" w:cs="Calibri"/>
          <w:sz w:val="22"/>
          <w:szCs w:val="22"/>
        </w:rPr>
        <w:t>cych utrudnienia w realizacji przedmiotu umowy,</w:t>
      </w:r>
    </w:p>
    <w:p w14:paraId="62BF493F" w14:textId="77777777" w:rsidR="00070C55" w:rsidRPr="005E7644" w:rsidRDefault="00070C55" w:rsidP="00070C55">
      <w:pPr>
        <w:numPr>
          <w:ilvl w:val="2"/>
          <w:numId w:val="2"/>
        </w:numPr>
        <w:tabs>
          <w:tab w:val="clear" w:pos="2340"/>
          <w:tab w:val="num" w:pos="1106"/>
        </w:tabs>
        <w:autoSpaceDE w:val="0"/>
        <w:autoSpaceDN w:val="0"/>
        <w:adjustRightInd w:val="0"/>
        <w:spacing w:line="360" w:lineRule="auto"/>
        <w:ind w:left="1106" w:hanging="350"/>
        <w:jc w:val="both"/>
        <w:rPr>
          <w:rFonts w:ascii="Calibri" w:hAnsi="Calibri" w:cs="Calibri"/>
          <w:sz w:val="22"/>
          <w:szCs w:val="22"/>
        </w:rPr>
      </w:pPr>
      <w:r w:rsidRPr="005E7644">
        <w:rPr>
          <w:rFonts w:ascii="Calibri" w:hAnsi="Calibri" w:cs="Calibri"/>
          <w:sz w:val="22"/>
          <w:szCs w:val="22"/>
        </w:rPr>
        <w:t xml:space="preserve">jeśli pojawiły się okoliczności natury obiektywnej, których nie można było przewidzieć                    w chwili zawierania Umowy uniemożliwiające dotrzymanie terminu realizacji </w:t>
      </w:r>
      <w:proofErr w:type="gramStart"/>
      <w:r w:rsidRPr="005E7644">
        <w:rPr>
          <w:rFonts w:ascii="Calibri" w:hAnsi="Calibri" w:cs="Calibri"/>
          <w:sz w:val="22"/>
          <w:szCs w:val="22"/>
        </w:rPr>
        <w:t>wskazanego  w</w:t>
      </w:r>
      <w:proofErr w:type="gramEnd"/>
      <w:r w:rsidRPr="005E7644">
        <w:rPr>
          <w:rFonts w:ascii="Calibri" w:hAnsi="Calibri" w:cs="Calibri"/>
          <w:sz w:val="22"/>
          <w:szCs w:val="22"/>
        </w:rPr>
        <w:t xml:space="preserve"> Umowie;</w:t>
      </w:r>
    </w:p>
    <w:p w14:paraId="5F69EDB2" w14:textId="77777777" w:rsidR="00070C55" w:rsidRPr="005E7644" w:rsidRDefault="00070C55" w:rsidP="00070C55">
      <w:pPr>
        <w:numPr>
          <w:ilvl w:val="2"/>
          <w:numId w:val="2"/>
        </w:numPr>
        <w:tabs>
          <w:tab w:val="clear" w:pos="2340"/>
          <w:tab w:val="num" w:pos="1050"/>
        </w:tabs>
        <w:autoSpaceDE w:val="0"/>
        <w:spacing w:line="360" w:lineRule="auto"/>
        <w:ind w:left="1050" w:hanging="341"/>
        <w:jc w:val="both"/>
        <w:rPr>
          <w:rFonts w:ascii="Calibri" w:hAnsi="Calibri" w:cs="Calibri"/>
          <w:color w:val="000000"/>
          <w:sz w:val="22"/>
          <w:szCs w:val="22"/>
        </w:rPr>
      </w:pPr>
      <w:r w:rsidRPr="005E7644">
        <w:rPr>
          <w:rFonts w:ascii="Calibri" w:hAnsi="Calibri" w:cs="Calibri"/>
          <w:color w:val="000000"/>
          <w:sz w:val="22"/>
          <w:szCs w:val="22"/>
        </w:rPr>
        <w:t>w przypadku wyst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powoduj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xml:space="preserve">cych, </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przedmiot umowy nie 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zosta</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zrealizowany zgodnie z zasadami sztuki in</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ynierskiej,</w:t>
      </w:r>
    </w:p>
    <w:p w14:paraId="7DD0B082" w14:textId="77777777" w:rsidR="00070C55" w:rsidRPr="005E7644" w:rsidRDefault="00070C55" w:rsidP="00070C55">
      <w:pPr>
        <w:numPr>
          <w:ilvl w:val="2"/>
          <w:numId w:val="2"/>
        </w:numPr>
        <w:tabs>
          <w:tab w:val="clear" w:pos="2340"/>
          <w:tab w:val="num" w:pos="1050"/>
        </w:tabs>
        <w:autoSpaceDE w:val="0"/>
        <w:spacing w:line="360" w:lineRule="auto"/>
        <w:ind w:left="1050" w:hanging="341"/>
        <w:jc w:val="both"/>
        <w:rPr>
          <w:rFonts w:ascii="Calibri" w:hAnsi="Calibri" w:cs="Calibri"/>
          <w:color w:val="000000"/>
          <w:sz w:val="22"/>
          <w:szCs w:val="22"/>
        </w:rPr>
      </w:pPr>
      <w:r w:rsidRPr="005E7644">
        <w:rPr>
          <w:rFonts w:ascii="Calibri" w:hAnsi="Calibri" w:cs="Calibri"/>
          <w:color w:val="000000"/>
          <w:sz w:val="22"/>
          <w:szCs w:val="22"/>
        </w:rPr>
        <w:t>w przypadku wykonywania innych robót w sferze przekazywanego wykonawcy placu budowy, wykonawca jest upowa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niony do wyst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 wydłu</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enie okresu na realizacj</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zamówienia o okres wprowadzonych zakłóce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wraz ze skutkami z tego wynikłymi. Zapis ten dotyczy równie</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wypadków drogowych powstałych w strefie robót,</w:t>
      </w:r>
    </w:p>
    <w:p w14:paraId="4A106C2E" w14:textId="77777777" w:rsidR="00070C55" w:rsidRPr="005E7644" w:rsidRDefault="00070C55" w:rsidP="00070C55">
      <w:pPr>
        <w:numPr>
          <w:ilvl w:val="2"/>
          <w:numId w:val="2"/>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w przypadku wstrzymania realizacji przedmiotu Umowy przez Zamawiającego na skutek okoliczności nieleżących po stronie Wykonawcy;</w:t>
      </w:r>
    </w:p>
    <w:p w14:paraId="7312EB69" w14:textId="77777777" w:rsidR="00070C55" w:rsidRDefault="00070C55" w:rsidP="00070C55">
      <w:pPr>
        <w:numPr>
          <w:ilvl w:val="2"/>
          <w:numId w:val="2"/>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w przypadku działania siły wy</w:t>
      </w:r>
      <w:r w:rsidRPr="005E7644">
        <w:rPr>
          <w:rFonts w:ascii="Calibri" w:eastAsia="TimesNewRoman" w:hAnsi="Calibri" w:cs="Calibri"/>
          <w:sz w:val="22"/>
          <w:szCs w:val="22"/>
        </w:rPr>
        <w:t>ż</w:t>
      </w:r>
      <w:r w:rsidRPr="005E7644">
        <w:rPr>
          <w:rFonts w:ascii="Calibri" w:hAnsi="Calibri" w:cs="Calibri"/>
          <w:sz w:val="22"/>
          <w:szCs w:val="22"/>
        </w:rPr>
        <w:t>szej uniemo</w:t>
      </w:r>
      <w:r w:rsidRPr="005E7644">
        <w:rPr>
          <w:rFonts w:ascii="Calibri" w:eastAsia="TimesNewRoman" w:hAnsi="Calibri" w:cs="Calibri"/>
          <w:sz w:val="22"/>
          <w:szCs w:val="22"/>
        </w:rPr>
        <w:t>ż</w:t>
      </w:r>
      <w:r w:rsidRPr="005E7644">
        <w:rPr>
          <w:rFonts w:ascii="Calibri" w:hAnsi="Calibri" w:cs="Calibri"/>
          <w:sz w:val="22"/>
          <w:szCs w:val="22"/>
        </w:rPr>
        <w:t>liwiaj</w:t>
      </w:r>
      <w:r w:rsidRPr="005E7644">
        <w:rPr>
          <w:rFonts w:ascii="Calibri" w:eastAsia="TimesNewRoman" w:hAnsi="Calibri" w:cs="Calibri"/>
          <w:sz w:val="22"/>
          <w:szCs w:val="22"/>
        </w:rPr>
        <w:t>ą</w:t>
      </w:r>
      <w:r w:rsidRPr="005E7644">
        <w:rPr>
          <w:rFonts w:ascii="Calibri" w:hAnsi="Calibri" w:cs="Calibri"/>
          <w:sz w:val="22"/>
          <w:szCs w:val="22"/>
        </w:rPr>
        <w:t>cej wykonanie zamówienia w terminie umownym;</w:t>
      </w:r>
    </w:p>
    <w:p w14:paraId="37DE1F05" w14:textId="521B0BB2" w:rsidR="00070C55" w:rsidRPr="00120F65" w:rsidRDefault="00070C55" w:rsidP="00120F65">
      <w:pPr>
        <w:numPr>
          <w:ilvl w:val="2"/>
          <w:numId w:val="2"/>
        </w:numPr>
        <w:tabs>
          <w:tab w:val="clear" w:pos="2340"/>
          <w:tab w:val="num" w:pos="1080"/>
        </w:tabs>
        <w:autoSpaceDE w:val="0"/>
        <w:spacing w:line="360" w:lineRule="auto"/>
        <w:ind w:left="1080"/>
        <w:jc w:val="both"/>
        <w:rPr>
          <w:rFonts w:ascii="Calibri" w:hAnsi="Calibri" w:cs="Calibri"/>
          <w:sz w:val="22"/>
          <w:szCs w:val="22"/>
        </w:rPr>
      </w:pPr>
      <w:r w:rsidRPr="00120F65">
        <w:rPr>
          <w:rFonts w:ascii="Calibri" w:eastAsia="Palatino Linotype" w:hAnsi="Calibri" w:cs="Calibri"/>
          <w:bCs/>
          <w:sz w:val="22"/>
          <w:szCs w:val="22"/>
        </w:rPr>
        <w:t>wystąpienia zmiany powszechnie obowiązujących przepisów prawa, w zakresie mającym istotny wpływ na realizację przedmiotu Umowy</w:t>
      </w:r>
      <w:r w:rsidR="00120F65">
        <w:rPr>
          <w:rFonts w:ascii="Calibri" w:eastAsia="Palatino Linotype" w:hAnsi="Calibri" w:cs="Calibri"/>
          <w:bCs/>
          <w:sz w:val="22"/>
          <w:szCs w:val="22"/>
        </w:rPr>
        <w:t>;</w:t>
      </w:r>
    </w:p>
    <w:p w14:paraId="5F58D0AA" w14:textId="77777777" w:rsidR="00070C55" w:rsidRPr="00120F65" w:rsidRDefault="00070C55" w:rsidP="00120F65">
      <w:pPr>
        <w:numPr>
          <w:ilvl w:val="2"/>
          <w:numId w:val="2"/>
        </w:numPr>
        <w:tabs>
          <w:tab w:val="clear" w:pos="2340"/>
          <w:tab w:val="num" w:pos="1080"/>
        </w:tabs>
        <w:autoSpaceDE w:val="0"/>
        <w:spacing w:line="360" w:lineRule="auto"/>
        <w:ind w:left="1080"/>
        <w:jc w:val="both"/>
        <w:rPr>
          <w:rFonts w:ascii="Calibri" w:hAnsi="Calibri" w:cs="Calibri"/>
          <w:sz w:val="22"/>
          <w:szCs w:val="22"/>
        </w:rPr>
      </w:pPr>
      <w:r w:rsidRPr="00120F65">
        <w:rPr>
          <w:rFonts w:ascii="Calibri" w:hAnsi="Calibri" w:cs="Calibri"/>
          <w:sz w:val="22"/>
          <w:szCs w:val="22"/>
        </w:rPr>
        <w:t>wystąpienia konieczności uwzględnienia wpływu innych przedsięwzięć, działań powiązanych                  z przedmiotem niniejszej umowy.</w:t>
      </w:r>
    </w:p>
    <w:p w14:paraId="4AD7A646" w14:textId="403A69A7" w:rsidR="00070C55" w:rsidRPr="005E7644" w:rsidRDefault="00070C55" w:rsidP="00070C55">
      <w:pPr>
        <w:numPr>
          <w:ilvl w:val="0"/>
          <w:numId w:val="14"/>
        </w:numPr>
        <w:tabs>
          <w:tab w:val="clear" w:pos="720"/>
        </w:tabs>
        <w:suppressAutoHyphens/>
        <w:spacing w:line="360" w:lineRule="auto"/>
        <w:ind w:left="350" w:hanging="350"/>
        <w:jc w:val="both"/>
        <w:rPr>
          <w:rFonts w:ascii="Calibri" w:eastAsia="Palatino Linotype" w:hAnsi="Calibri" w:cs="Calibri"/>
          <w:bCs/>
          <w:sz w:val="22"/>
          <w:szCs w:val="22"/>
        </w:rPr>
      </w:pPr>
      <w:r w:rsidRPr="005E7644">
        <w:rPr>
          <w:rFonts w:ascii="Calibri" w:eastAsia="Palatino Linotype" w:hAnsi="Calibri" w:cs="Calibri"/>
          <w:bCs/>
          <w:sz w:val="22"/>
          <w:szCs w:val="22"/>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wprowadzenie stanu epidemii, stanu zagrożenia epidemicznego, ataki terrorystyczne, akty władzy publicznej, którym nie może przeciwstawić się jednostka itp. W przypadku siły wyższej Strona dotknięta jej działaniem niezwłocznie poinformuje pisemnie drugą Stronę i Strony, uzgodnią tryb dalszego postępowania.</w:t>
      </w:r>
    </w:p>
    <w:p w14:paraId="4E12AA83" w14:textId="1BF40CB4" w:rsidR="00070C55" w:rsidRPr="005E7644" w:rsidRDefault="00070C55" w:rsidP="00070C55">
      <w:pPr>
        <w:numPr>
          <w:ilvl w:val="0"/>
          <w:numId w:val="6"/>
        </w:numPr>
        <w:tabs>
          <w:tab w:val="clear" w:pos="720"/>
        </w:tabs>
        <w:autoSpaceDE w:val="0"/>
        <w:spacing w:line="360" w:lineRule="auto"/>
        <w:ind w:left="350" w:hanging="350"/>
        <w:jc w:val="both"/>
        <w:rPr>
          <w:rFonts w:ascii="Calibri" w:hAnsi="Calibri" w:cs="Calibri"/>
          <w:color w:val="000000"/>
          <w:sz w:val="22"/>
          <w:szCs w:val="22"/>
        </w:rPr>
      </w:pPr>
      <w:r w:rsidRPr="005E7644">
        <w:rPr>
          <w:rFonts w:ascii="Calibri" w:hAnsi="Calibri" w:cs="Calibri"/>
          <w:bCs/>
          <w:sz w:val="22"/>
          <w:szCs w:val="22"/>
        </w:rPr>
        <w:t>Zamawiający przewiduje możliwość zmiany terminów poszczególnych obowiązków zawartych w umowie w przypadku wystąpienia siły wyższej lub nasilenia skutków jej wystąpienia, za które ani zamawiający ani wykonawca nie ponosi odpowiedzialności.</w:t>
      </w:r>
    </w:p>
    <w:p w14:paraId="3D2450B0" w14:textId="77777777" w:rsidR="00070C55" w:rsidRPr="005E7644" w:rsidRDefault="00070C55" w:rsidP="00070C55">
      <w:pPr>
        <w:numPr>
          <w:ilvl w:val="0"/>
          <w:numId w:val="6"/>
        </w:numPr>
        <w:tabs>
          <w:tab w:val="clear" w:pos="720"/>
          <w:tab w:val="num" w:pos="360"/>
        </w:tabs>
        <w:autoSpaceDE w:val="0"/>
        <w:spacing w:line="360" w:lineRule="auto"/>
        <w:ind w:left="350" w:hanging="350"/>
        <w:jc w:val="both"/>
        <w:rPr>
          <w:rFonts w:ascii="Calibri" w:hAnsi="Calibri" w:cs="Calibri"/>
          <w:color w:val="000000"/>
          <w:sz w:val="22"/>
          <w:szCs w:val="22"/>
        </w:rPr>
      </w:pPr>
      <w:r w:rsidRPr="005E7644">
        <w:rPr>
          <w:rFonts w:ascii="Calibri" w:hAnsi="Calibri" w:cs="Calibri"/>
          <w:sz w:val="22"/>
          <w:szCs w:val="22"/>
        </w:rPr>
        <w:lastRenderedPageBreak/>
        <w:t>Zamawiający dopuszcza zmiany umowy bez przeprowadzenia nowego postępowania o udzielenie zamówienia, których łączna wartość jest mniejsza niż 15%, wartości umowy, a zmiany te nie powodują zmiany ogólnego charakteru umowy.</w:t>
      </w:r>
    </w:p>
    <w:p w14:paraId="35383566" w14:textId="77777777" w:rsidR="00070C55" w:rsidRPr="005E7644" w:rsidRDefault="00070C55" w:rsidP="00070C55">
      <w:pPr>
        <w:numPr>
          <w:ilvl w:val="0"/>
          <w:numId w:val="6"/>
        </w:numPr>
        <w:tabs>
          <w:tab w:val="clear" w:pos="720"/>
          <w:tab w:val="num" w:pos="360"/>
        </w:tabs>
        <w:autoSpaceDE w:val="0"/>
        <w:spacing w:line="360" w:lineRule="auto"/>
        <w:ind w:left="350" w:hanging="350"/>
        <w:jc w:val="both"/>
        <w:rPr>
          <w:rFonts w:ascii="Calibri" w:hAnsi="Calibri" w:cs="Calibri"/>
          <w:color w:val="000000"/>
          <w:sz w:val="22"/>
          <w:szCs w:val="22"/>
        </w:rPr>
      </w:pPr>
      <w:r w:rsidRPr="005E7644">
        <w:rPr>
          <w:rFonts w:ascii="Calibri" w:hAnsi="Calibri" w:cs="Calibri"/>
          <w:color w:val="000000"/>
          <w:sz w:val="22"/>
          <w:szCs w:val="22"/>
        </w:rPr>
        <w:t>Wszelkie zmiany i uzupełnienia tre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umowy wymagaj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 xml:space="preserve">formy pisemnej pod rygorem nieważności </w:t>
      </w:r>
      <w:r w:rsidRPr="005E7644">
        <w:rPr>
          <w:rFonts w:ascii="Calibri" w:hAnsi="Calibri" w:cs="Calibri"/>
          <w:color w:val="000000"/>
          <w:sz w:val="22"/>
          <w:szCs w:val="22"/>
        </w:rPr>
        <w:br/>
        <w:t>w postaci aneksu.</w:t>
      </w:r>
    </w:p>
    <w:p w14:paraId="48654C24" w14:textId="77777777" w:rsidR="00070C55" w:rsidRPr="005E7644" w:rsidRDefault="00070C55" w:rsidP="00070C55">
      <w:pPr>
        <w:autoSpaceDE w:val="0"/>
        <w:spacing w:line="360" w:lineRule="auto"/>
        <w:jc w:val="center"/>
        <w:rPr>
          <w:rFonts w:ascii="Calibri" w:hAnsi="Calibri" w:cs="Calibri"/>
          <w:b/>
          <w:bCs/>
          <w:sz w:val="22"/>
          <w:szCs w:val="22"/>
        </w:rPr>
      </w:pPr>
      <w:r w:rsidRPr="005E7644">
        <w:rPr>
          <w:rFonts w:ascii="Calibri" w:hAnsi="Calibri" w:cs="Calibri"/>
          <w:b/>
          <w:bCs/>
          <w:sz w:val="22"/>
          <w:szCs w:val="22"/>
        </w:rPr>
        <w:t>§ 6 Podwykonawcy</w:t>
      </w:r>
    </w:p>
    <w:p w14:paraId="7126E2DB"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W przypadku zatrudnienia przez Wykonawc</w:t>
      </w:r>
      <w:r w:rsidRPr="005E7644">
        <w:rPr>
          <w:rFonts w:ascii="Calibri" w:eastAsia="TimesNewRoman" w:hAnsi="Calibri" w:cs="Calibri"/>
          <w:sz w:val="22"/>
          <w:szCs w:val="22"/>
        </w:rPr>
        <w:t xml:space="preserve">ę </w:t>
      </w:r>
      <w:r w:rsidRPr="005E7644">
        <w:rPr>
          <w:rFonts w:ascii="Calibri" w:hAnsi="Calibri" w:cs="Calibri"/>
          <w:sz w:val="22"/>
          <w:szCs w:val="22"/>
        </w:rPr>
        <w:t xml:space="preserve">do realizacji zamówienia </w:t>
      </w:r>
      <w:r w:rsidRPr="005E7644">
        <w:rPr>
          <w:rFonts w:ascii="Calibri" w:hAnsi="Calibri" w:cs="Calibri"/>
          <w:b/>
          <w:bCs/>
          <w:sz w:val="22"/>
          <w:szCs w:val="22"/>
        </w:rPr>
        <w:t xml:space="preserve">podwykonawców </w:t>
      </w:r>
      <w:r w:rsidRPr="005E7644">
        <w:rPr>
          <w:rFonts w:ascii="Calibri" w:hAnsi="Calibri" w:cs="Calibri"/>
          <w:sz w:val="22"/>
          <w:szCs w:val="22"/>
        </w:rPr>
        <w:t>Wykonawca zobowi</w:t>
      </w:r>
      <w:r w:rsidRPr="005E7644">
        <w:rPr>
          <w:rFonts w:ascii="Calibri" w:eastAsia="TimesNewRoman" w:hAnsi="Calibri" w:cs="Calibri"/>
          <w:sz w:val="22"/>
          <w:szCs w:val="22"/>
        </w:rPr>
        <w:t>ą</w:t>
      </w:r>
      <w:r w:rsidRPr="005E7644">
        <w:rPr>
          <w:rFonts w:ascii="Calibri" w:hAnsi="Calibri" w:cs="Calibri"/>
          <w:sz w:val="22"/>
          <w:szCs w:val="22"/>
        </w:rPr>
        <w:t>zuje si</w:t>
      </w:r>
      <w:r w:rsidRPr="005E7644">
        <w:rPr>
          <w:rFonts w:ascii="Calibri" w:eastAsia="TimesNewRoman" w:hAnsi="Calibri" w:cs="Calibri"/>
          <w:sz w:val="22"/>
          <w:szCs w:val="22"/>
        </w:rPr>
        <w:t xml:space="preserve">ę </w:t>
      </w:r>
      <w:r w:rsidRPr="005E7644">
        <w:rPr>
          <w:rFonts w:ascii="Calibri" w:hAnsi="Calibri" w:cs="Calibri"/>
          <w:sz w:val="22"/>
          <w:szCs w:val="22"/>
        </w:rPr>
        <w:t>do przedłożenia projektu umowy z Podwykonawcą, nie pó</w:t>
      </w:r>
      <w:r w:rsidRPr="005E7644">
        <w:rPr>
          <w:rFonts w:ascii="Calibri" w:eastAsia="TimesNewRoman" w:hAnsi="Calibri" w:cs="Calibri"/>
          <w:sz w:val="22"/>
          <w:szCs w:val="22"/>
        </w:rPr>
        <w:t>ź</w:t>
      </w:r>
      <w:r w:rsidRPr="005E7644">
        <w:rPr>
          <w:rFonts w:ascii="Calibri" w:hAnsi="Calibri" w:cs="Calibri"/>
          <w:sz w:val="22"/>
          <w:szCs w:val="22"/>
        </w:rPr>
        <w:t>niej ni</w:t>
      </w:r>
      <w:r w:rsidRPr="005E7644">
        <w:rPr>
          <w:rFonts w:ascii="Calibri" w:eastAsia="TimesNewRoman" w:hAnsi="Calibri" w:cs="Calibri"/>
          <w:sz w:val="22"/>
          <w:szCs w:val="22"/>
        </w:rPr>
        <w:t xml:space="preserve">ż </w:t>
      </w:r>
      <w:r w:rsidRPr="005E7644">
        <w:rPr>
          <w:rFonts w:ascii="Calibri" w:hAnsi="Calibri" w:cs="Calibri"/>
          <w:sz w:val="22"/>
          <w:szCs w:val="22"/>
        </w:rPr>
        <w:t>7 dni przed planowanym skierowaniem Podwykonawcy do wykonania robót.</w:t>
      </w:r>
    </w:p>
    <w:p w14:paraId="7BD9ED55"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Je</w:t>
      </w:r>
      <w:r w:rsidRPr="005E7644">
        <w:rPr>
          <w:rFonts w:ascii="Calibri" w:eastAsia="TimesNewRoman" w:hAnsi="Calibri" w:cs="Calibri"/>
          <w:sz w:val="22"/>
          <w:szCs w:val="22"/>
        </w:rPr>
        <w:t>ż</w:t>
      </w:r>
      <w:r w:rsidRPr="005E7644">
        <w:rPr>
          <w:rFonts w:ascii="Calibri" w:hAnsi="Calibri" w:cs="Calibri"/>
          <w:sz w:val="22"/>
          <w:szCs w:val="22"/>
        </w:rPr>
        <w:t>eli Zamawiaj</w:t>
      </w:r>
      <w:r w:rsidRPr="005E7644">
        <w:rPr>
          <w:rFonts w:ascii="Calibri" w:eastAsia="TimesNewRoman" w:hAnsi="Calibri" w:cs="Calibri"/>
          <w:sz w:val="22"/>
          <w:szCs w:val="22"/>
        </w:rPr>
        <w:t>ą</w:t>
      </w:r>
      <w:r w:rsidRPr="005E7644">
        <w:rPr>
          <w:rFonts w:ascii="Calibri" w:hAnsi="Calibri" w:cs="Calibri"/>
          <w:sz w:val="22"/>
          <w:szCs w:val="22"/>
        </w:rPr>
        <w:t>cy w terminie 7 dni od przedło</w:t>
      </w:r>
      <w:r w:rsidRPr="005E7644">
        <w:rPr>
          <w:rFonts w:ascii="Calibri" w:eastAsia="TimesNewRoman" w:hAnsi="Calibri" w:cs="Calibri"/>
          <w:sz w:val="22"/>
          <w:szCs w:val="22"/>
        </w:rPr>
        <w:t>ż</w:t>
      </w:r>
      <w:r w:rsidRPr="005E7644">
        <w:rPr>
          <w:rFonts w:ascii="Calibri" w:hAnsi="Calibri" w:cs="Calibri"/>
          <w:sz w:val="22"/>
          <w:szCs w:val="22"/>
        </w:rPr>
        <w:t>enia mu projektu umowy z Podwykonawc</w:t>
      </w:r>
      <w:r w:rsidRPr="005E7644">
        <w:rPr>
          <w:rFonts w:ascii="Calibri" w:eastAsia="TimesNewRoman" w:hAnsi="Calibri" w:cs="Calibri"/>
          <w:sz w:val="22"/>
          <w:szCs w:val="22"/>
        </w:rPr>
        <w:t xml:space="preserve">ą </w:t>
      </w:r>
      <w:r w:rsidRPr="005E7644">
        <w:rPr>
          <w:rFonts w:ascii="Calibri" w:hAnsi="Calibri" w:cs="Calibri"/>
          <w:sz w:val="22"/>
          <w:szCs w:val="22"/>
        </w:rPr>
        <w:t>nie zgłosi na pi</w:t>
      </w:r>
      <w:r w:rsidRPr="005E7644">
        <w:rPr>
          <w:rFonts w:ascii="Calibri" w:eastAsia="TimesNewRoman" w:hAnsi="Calibri" w:cs="Calibri"/>
          <w:sz w:val="22"/>
          <w:szCs w:val="22"/>
        </w:rPr>
        <w:t>ś</w:t>
      </w:r>
      <w:r w:rsidRPr="005E7644">
        <w:rPr>
          <w:rFonts w:ascii="Calibri" w:hAnsi="Calibri" w:cs="Calibri"/>
          <w:sz w:val="22"/>
          <w:szCs w:val="22"/>
        </w:rPr>
        <w:t>mie zastrze</w:t>
      </w:r>
      <w:r w:rsidRPr="005E7644">
        <w:rPr>
          <w:rFonts w:ascii="Calibri" w:eastAsia="TimesNewRoman" w:hAnsi="Calibri" w:cs="Calibri"/>
          <w:sz w:val="22"/>
          <w:szCs w:val="22"/>
        </w:rPr>
        <w:t>ż</w:t>
      </w:r>
      <w:r w:rsidRPr="005E7644">
        <w:rPr>
          <w:rFonts w:ascii="Calibri" w:hAnsi="Calibri" w:cs="Calibri"/>
          <w:sz w:val="22"/>
          <w:szCs w:val="22"/>
        </w:rPr>
        <w:t>e</w:t>
      </w:r>
      <w:r w:rsidRPr="005E7644">
        <w:rPr>
          <w:rFonts w:ascii="Calibri" w:eastAsia="TimesNewRoman" w:hAnsi="Calibri" w:cs="Calibri"/>
          <w:sz w:val="22"/>
          <w:szCs w:val="22"/>
        </w:rPr>
        <w:t>ń</w:t>
      </w:r>
      <w:r w:rsidRPr="005E7644">
        <w:rPr>
          <w:rFonts w:ascii="Calibri" w:hAnsi="Calibri" w:cs="Calibri"/>
          <w:sz w:val="22"/>
          <w:szCs w:val="22"/>
        </w:rPr>
        <w:t>, uwa</w:t>
      </w:r>
      <w:r w:rsidRPr="005E7644">
        <w:rPr>
          <w:rFonts w:ascii="Calibri" w:eastAsia="TimesNewRoman" w:hAnsi="Calibri" w:cs="Calibri"/>
          <w:sz w:val="22"/>
          <w:szCs w:val="22"/>
        </w:rPr>
        <w:t>ż</w:t>
      </w:r>
      <w:r w:rsidRPr="005E7644">
        <w:rPr>
          <w:rFonts w:ascii="Calibri" w:hAnsi="Calibri" w:cs="Calibri"/>
          <w:sz w:val="22"/>
          <w:szCs w:val="22"/>
        </w:rPr>
        <w:t>a</w:t>
      </w:r>
      <w:r w:rsidRPr="005E7644">
        <w:rPr>
          <w:rFonts w:ascii="Calibri" w:eastAsia="TimesNewRoman" w:hAnsi="Calibri" w:cs="Calibri"/>
          <w:sz w:val="22"/>
          <w:szCs w:val="22"/>
        </w:rPr>
        <w:t xml:space="preserve">ć </w:t>
      </w:r>
      <w:r w:rsidRPr="005E7644">
        <w:rPr>
          <w:rFonts w:ascii="Calibri" w:hAnsi="Calibri" w:cs="Calibri"/>
          <w:sz w:val="22"/>
          <w:szCs w:val="22"/>
        </w:rPr>
        <w:t>si</w:t>
      </w:r>
      <w:r w:rsidRPr="005E7644">
        <w:rPr>
          <w:rFonts w:ascii="Calibri" w:eastAsia="TimesNewRoman" w:hAnsi="Calibri" w:cs="Calibri"/>
          <w:sz w:val="22"/>
          <w:szCs w:val="22"/>
        </w:rPr>
        <w:t xml:space="preserve">ę </w:t>
      </w:r>
      <w:r w:rsidRPr="005E7644">
        <w:rPr>
          <w:rFonts w:ascii="Calibri" w:hAnsi="Calibri" w:cs="Calibri"/>
          <w:sz w:val="22"/>
          <w:szCs w:val="22"/>
        </w:rPr>
        <w:t>b</w:t>
      </w:r>
      <w:r w:rsidRPr="005E7644">
        <w:rPr>
          <w:rFonts w:ascii="Calibri" w:eastAsia="TimesNewRoman" w:hAnsi="Calibri" w:cs="Calibri"/>
          <w:sz w:val="22"/>
          <w:szCs w:val="22"/>
        </w:rPr>
        <w:t>ę</w:t>
      </w:r>
      <w:r w:rsidRPr="005E7644">
        <w:rPr>
          <w:rFonts w:ascii="Calibri" w:hAnsi="Calibri" w:cs="Calibri"/>
          <w:sz w:val="22"/>
          <w:szCs w:val="22"/>
        </w:rPr>
        <w:t xml:space="preserve">dzie, </w:t>
      </w:r>
      <w:r w:rsidRPr="005E7644">
        <w:rPr>
          <w:rFonts w:ascii="Calibri" w:eastAsia="TimesNewRoman" w:hAnsi="Calibri" w:cs="Calibri"/>
          <w:sz w:val="22"/>
          <w:szCs w:val="22"/>
        </w:rPr>
        <w:t>ż</w:t>
      </w:r>
      <w:r w:rsidRPr="005E7644">
        <w:rPr>
          <w:rFonts w:ascii="Calibri" w:hAnsi="Calibri" w:cs="Calibri"/>
          <w:sz w:val="22"/>
          <w:szCs w:val="22"/>
        </w:rPr>
        <w:t>e wyraził zgod</w:t>
      </w:r>
      <w:r w:rsidRPr="005E7644">
        <w:rPr>
          <w:rFonts w:ascii="Calibri" w:eastAsia="TimesNewRoman" w:hAnsi="Calibri" w:cs="Calibri"/>
          <w:sz w:val="22"/>
          <w:szCs w:val="22"/>
        </w:rPr>
        <w:t xml:space="preserve">ę </w:t>
      </w:r>
      <w:r w:rsidRPr="005E7644">
        <w:rPr>
          <w:rFonts w:ascii="Calibri" w:hAnsi="Calibri" w:cs="Calibri"/>
          <w:sz w:val="22"/>
          <w:szCs w:val="22"/>
        </w:rPr>
        <w:t>na zawarcie umowy. Zasady te stosuje się do kolejnych projektów umów składanych przez Wykonawcę, Podwykonawcę lub dalszego Podwykonawcę, do projektów zmian zawartych umów, w tym w szczególności do aneksów do tych umów.</w:t>
      </w:r>
    </w:p>
    <w:p w14:paraId="7272C6CB"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Po uzyskaniu zgody Zamawiaj</w:t>
      </w:r>
      <w:r w:rsidRPr="005E7644">
        <w:rPr>
          <w:rFonts w:ascii="Calibri" w:eastAsia="TimesNewRoman" w:hAnsi="Calibri" w:cs="Calibri"/>
          <w:sz w:val="22"/>
          <w:szCs w:val="22"/>
        </w:rPr>
        <w:t>ą</w:t>
      </w:r>
      <w:r w:rsidRPr="005E7644">
        <w:rPr>
          <w:rFonts w:ascii="Calibri" w:hAnsi="Calibri" w:cs="Calibri"/>
          <w:sz w:val="22"/>
          <w:szCs w:val="22"/>
        </w:rPr>
        <w:t>cego na zawarcie umowy z Podwykonawc</w:t>
      </w:r>
      <w:r w:rsidRPr="005E7644">
        <w:rPr>
          <w:rFonts w:ascii="Calibri" w:eastAsia="TimesNewRoman" w:hAnsi="Calibri" w:cs="Calibri"/>
          <w:sz w:val="22"/>
          <w:szCs w:val="22"/>
        </w:rPr>
        <w:t xml:space="preserve">ą </w:t>
      </w:r>
      <w:r w:rsidRPr="005E7644">
        <w:rPr>
          <w:rFonts w:ascii="Calibri" w:hAnsi="Calibri" w:cs="Calibri"/>
          <w:sz w:val="22"/>
          <w:szCs w:val="22"/>
        </w:rPr>
        <w:t>lub je</w:t>
      </w:r>
      <w:r w:rsidRPr="005E7644">
        <w:rPr>
          <w:rFonts w:ascii="Calibri" w:eastAsia="TimesNewRoman" w:hAnsi="Calibri" w:cs="Calibri"/>
          <w:sz w:val="22"/>
          <w:szCs w:val="22"/>
        </w:rPr>
        <w:t>ż</w:t>
      </w:r>
      <w:r w:rsidRPr="005E7644">
        <w:rPr>
          <w:rFonts w:ascii="Calibri" w:hAnsi="Calibri" w:cs="Calibri"/>
          <w:sz w:val="22"/>
          <w:szCs w:val="22"/>
        </w:rPr>
        <w:t>eli Zamawiaj</w:t>
      </w:r>
      <w:r w:rsidRPr="005E7644">
        <w:rPr>
          <w:rFonts w:ascii="Calibri" w:eastAsia="TimesNewRoman" w:hAnsi="Calibri" w:cs="Calibri"/>
          <w:sz w:val="22"/>
          <w:szCs w:val="22"/>
        </w:rPr>
        <w:t>ą</w:t>
      </w:r>
      <w:r w:rsidRPr="005E7644">
        <w:rPr>
          <w:rFonts w:ascii="Calibri" w:hAnsi="Calibri" w:cs="Calibri"/>
          <w:sz w:val="22"/>
          <w:szCs w:val="22"/>
        </w:rPr>
        <w:t>cy nie zgłosi zastrze</w:t>
      </w:r>
      <w:r w:rsidRPr="005E7644">
        <w:rPr>
          <w:rFonts w:ascii="Calibri" w:eastAsia="TimesNewRoman" w:hAnsi="Calibri" w:cs="Calibri"/>
          <w:sz w:val="22"/>
          <w:szCs w:val="22"/>
        </w:rPr>
        <w:t>ż</w:t>
      </w:r>
      <w:r w:rsidRPr="005E7644">
        <w:rPr>
          <w:rFonts w:ascii="Calibri" w:hAnsi="Calibri" w:cs="Calibri"/>
          <w:sz w:val="22"/>
          <w:szCs w:val="22"/>
        </w:rPr>
        <w:t>e</w:t>
      </w:r>
      <w:r w:rsidRPr="005E7644">
        <w:rPr>
          <w:rFonts w:ascii="Calibri" w:eastAsia="TimesNewRoman" w:hAnsi="Calibri" w:cs="Calibri"/>
          <w:sz w:val="22"/>
          <w:szCs w:val="22"/>
        </w:rPr>
        <w:t xml:space="preserve">ń </w:t>
      </w:r>
      <w:r w:rsidRPr="005E7644">
        <w:rPr>
          <w:rFonts w:ascii="Calibri" w:hAnsi="Calibri" w:cs="Calibri"/>
          <w:sz w:val="22"/>
          <w:szCs w:val="22"/>
        </w:rPr>
        <w:t>do projektu umowy w terminie wskazanym w ust. 2, Wykonawca przedkłada Zamawiaj</w:t>
      </w:r>
      <w:r w:rsidRPr="005E7644">
        <w:rPr>
          <w:rFonts w:ascii="Calibri" w:eastAsia="TimesNewRoman" w:hAnsi="Calibri" w:cs="Calibri"/>
          <w:sz w:val="22"/>
          <w:szCs w:val="22"/>
        </w:rPr>
        <w:t>ą</w:t>
      </w:r>
      <w:r w:rsidRPr="005E7644">
        <w:rPr>
          <w:rFonts w:ascii="Calibri" w:hAnsi="Calibri" w:cs="Calibri"/>
          <w:sz w:val="22"/>
          <w:szCs w:val="22"/>
        </w:rPr>
        <w:t>cemu poświadczoną za zgodność z oryginałem kopię zawartej</w:t>
      </w:r>
      <w:r w:rsidRPr="005E7644">
        <w:rPr>
          <w:rFonts w:ascii="Calibri" w:eastAsia="TimesNewRoman" w:hAnsi="Calibri" w:cs="Calibri"/>
          <w:sz w:val="22"/>
          <w:szCs w:val="22"/>
        </w:rPr>
        <w:t xml:space="preserve"> </w:t>
      </w:r>
      <w:r w:rsidRPr="005E7644">
        <w:rPr>
          <w:rFonts w:ascii="Calibri" w:hAnsi="Calibri" w:cs="Calibri"/>
          <w:sz w:val="22"/>
          <w:szCs w:val="22"/>
        </w:rPr>
        <w:t>umow</w:t>
      </w:r>
      <w:r w:rsidRPr="005E7644">
        <w:rPr>
          <w:rFonts w:ascii="Calibri" w:eastAsia="TimesNewRoman" w:hAnsi="Calibri" w:cs="Calibri"/>
          <w:sz w:val="22"/>
          <w:szCs w:val="22"/>
        </w:rPr>
        <w:t>y</w:t>
      </w:r>
      <w:r w:rsidRPr="005E7644">
        <w:rPr>
          <w:rFonts w:ascii="Calibri" w:hAnsi="Calibri" w:cs="Calibri"/>
          <w:sz w:val="22"/>
          <w:szCs w:val="22"/>
        </w:rPr>
        <w:t>, dotycz</w:t>
      </w:r>
      <w:r w:rsidRPr="005E7644">
        <w:rPr>
          <w:rFonts w:ascii="Calibri" w:eastAsia="TimesNewRoman" w:hAnsi="Calibri" w:cs="Calibri"/>
          <w:sz w:val="22"/>
          <w:szCs w:val="22"/>
        </w:rPr>
        <w:t>ą</w:t>
      </w:r>
      <w:r w:rsidRPr="005E7644">
        <w:rPr>
          <w:rFonts w:ascii="Calibri" w:hAnsi="Calibri" w:cs="Calibri"/>
          <w:sz w:val="22"/>
          <w:szCs w:val="22"/>
        </w:rPr>
        <w:t>c</w:t>
      </w:r>
      <w:r w:rsidRPr="005E7644">
        <w:rPr>
          <w:rFonts w:ascii="Calibri" w:eastAsia="TimesNewRoman" w:hAnsi="Calibri" w:cs="Calibri"/>
          <w:sz w:val="22"/>
          <w:szCs w:val="22"/>
        </w:rPr>
        <w:t xml:space="preserve">ą </w:t>
      </w:r>
      <w:r w:rsidRPr="005E7644">
        <w:rPr>
          <w:rFonts w:ascii="Calibri" w:hAnsi="Calibri" w:cs="Calibri"/>
          <w:sz w:val="22"/>
          <w:szCs w:val="22"/>
        </w:rPr>
        <w:t>wykonania robót okre</w:t>
      </w:r>
      <w:r w:rsidRPr="005E7644">
        <w:rPr>
          <w:rFonts w:ascii="Calibri" w:eastAsia="TimesNewRoman" w:hAnsi="Calibri" w:cs="Calibri"/>
          <w:sz w:val="22"/>
          <w:szCs w:val="22"/>
        </w:rPr>
        <w:t>ś</w:t>
      </w:r>
      <w:r w:rsidRPr="005E7644">
        <w:rPr>
          <w:rFonts w:ascii="Calibri" w:hAnsi="Calibri" w:cs="Calibri"/>
          <w:sz w:val="22"/>
          <w:szCs w:val="22"/>
        </w:rPr>
        <w:t>lonych w umowie w terminie 7 dni od dnia jej zawarcia.</w:t>
      </w:r>
    </w:p>
    <w:p w14:paraId="38414FC2"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Zamawiający może w terminie 7 dni zgłosić w formie pisemnej pod rygorem nieważności sprzeciw do umowy o podwykonawstwo, której przedmiotem są roboty budowlane.  Niezgłoszenie sprzeciwu w tym terminie uważa się za akceptację umowy przez Zamawiającego. Zasady te stosuje się do kolejnych umów składanych przez Wykonawcę, Podwykonawcę lub dalszego Podwykonawcę, do zmian zawartych umów, w tym w szczególności do aneksów do tych umów.</w:t>
      </w:r>
    </w:p>
    <w:p w14:paraId="3C9DA29D"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Style w:val="size"/>
          <w:rFonts w:ascii="Calibri" w:hAnsi="Calibri" w:cs="Calibri"/>
          <w:sz w:val="22"/>
          <w:szCs w:val="22"/>
        </w:rPr>
        <w:t>W przypadku umów, których przedmiotem są roboty budowlane, Wykonawca, podwykonawca lub dalszy podwykonawca zamówienia na roboty budowlane przedkłada Zamawiającemu poświadczone za zgodność z oryginałem kopie umów o podwykonawstwo, których przedmiotem są dostawy lub usługi, oraz ich zmian w terminie 7 dni od dnia ich zawarcia, z wyłączeniem umów o podwykonawstwo o wartości mniejszej niż 0,5% wartości umowy oraz umów o podwykonawstwo, których przedmiot został wskazany przez zamawiającego w dokumentach zamówienia. Powyższe wyłączenie nie dotyczy umów o podwykonawstwo o wartości większej niż 50000 zł.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14:paraId="06743269"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Style w:val="size"/>
          <w:rFonts w:ascii="Calibri" w:hAnsi="Calibri" w:cs="Calibri"/>
          <w:sz w:val="22"/>
          <w:szCs w:val="22"/>
        </w:rPr>
        <w:t xml:space="preserve">W przypadku powierzenia przez Wykonawcę realizacji robót Podwykonawcy, Wykonawca jest zobowiązany do dokonania we własnym zakresie zapłaty wynagrodzenia należnego Podwykonawcy. W przypadku wyrażenia zgody przez Zamawiającego na zawarcie umowy z Podwykonawcą, warunkiem opłacenia faktury przez Zamawiającego będzie przedłożenie oświadczenia Wykonawcy o uregulowaniu </w:t>
      </w:r>
      <w:r w:rsidRPr="005E7644">
        <w:rPr>
          <w:rStyle w:val="size"/>
          <w:rFonts w:ascii="Calibri" w:hAnsi="Calibri" w:cs="Calibri"/>
          <w:sz w:val="22"/>
          <w:szCs w:val="22"/>
        </w:rPr>
        <w:lastRenderedPageBreak/>
        <w:t>dotychczasowych zobowiązań wobec Podwykonawców lub dalszych Podwykonawców wraz z potwierdzeniem zapłaty w postaci wyciągu bankowego. Powyższe oświadczenie będzie potwierdzone także przez Podwykonawcę lub dalszego Podwykonawcę. Jeżeli zatwierdzony przez Zamawiającego, Podwykonawca lub dalszy Podwykonawca wystąpi na piśmie z oświadczeniem do Zamawiającego, że Wykonawca nie dokonuje płatności za wykonane roboty, które zostały odebrane i poświadczone do zapłaty w protokole odbioru, to Zamawiający wezwie Wykonawcę do dostarczenia w terminie nie krótszym niż 7 dni od daty doręczenia takiego powiadomienia dowodów, że sumy należne i wymagalne Podwykonawcy lub dalszemu Podwykonawcy za roboty, które były poświadczone przez Zamawiającego, zostały zapłacone albo, że zobowiązanie do zapłaty wygasło w inny sposób niż poprzez zapłatę. Wykonawca jest zobowiązany do zgłoszenia we wskazanym wyżej terminie pisemnych uwag dotyczących zasadności bezpośredniej zapłaty wynagrodzenia Podwykonawcy lub dalszemu Podwykonawcy. W przypadku zgłoszenia w formie pisemnej uwag przez Wykonawcę, w terminie wskazanym przez Zamawiającego, Zamawiający nie dokona bezpośredniej zapłaty wynagrodzenia Podwykonawcy lub dalszemu Podwykonawcy, jeżeli wykonawca wykaże niezasadność takiej zapłaty albo złoży do depozytu sądowego kwotę potrzebną na pokrycie wynagrodzenia Podwykonawcy lub dalszemu Podwykonawcy w przypadku istnienia zasadniczej wątpliwości Zamawiającego co do wysokości należnej zapłaty lub podmiotu, któremu płatność się należy.</w:t>
      </w:r>
    </w:p>
    <w:p w14:paraId="32BEA3A9"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Style w:val="size"/>
          <w:rFonts w:ascii="Calibri" w:hAnsi="Calibri" w:cs="Calibri"/>
          <w:sz w:val="22"/>
          <w:szCs w:val="22"/>
        </w:rPr>
        <w:t>W przypadku umów, których przedmiotem są roboty budowlane, Zamawiający dokona bezpośredniej zapłaty wymagalnego wynagrodzenia (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jednakże Podwykonawca lub dalszy Podwykonawca ma obowiązek wykazać zasadność takiej zapłaty. Bezpośrednia zapłata wymagalnego wynagrodzenia przysługującego Podwykonawcy lub dalszemu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 przypadku dokonania bezpośredniej zapłaty wynagrodzenia Podwykonawcy lub dalszemu Podwykonawcy, Zamawiający potrąci kwotę wypłaconego wynagrodzenia z wynagrodzenia należnego Wykonawcy.</w:t>
      </w:r>
    </w:p>
    <w:p w14:paraId="5699691A"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W przypadku powierzenia przez Wykonawc</w:t>
      </w:r>
      <w:r w:rsidRPr="005E7644">
        <w:rPr>
          <w:rFonts w:ascii="Calibri" w:eastAsia="TimesNewRoman" w:hAnsi="Calibri" w:cs="Calibri"/>
          <w:sz w:val="22"/>
          <w:szCs w:val="22"/>
        </w:rPr>
        <w:t xml:space="preserve">ę </w:t>
      </w:r>
      <w:r w:rsidRPr="005E7644">
        <w:rPr>
          <w:rFonts w:ascii="Calibri" w:hAnsi="Calibri" w:cs="Calibri"/>
          <w:sz w:val="22"/>
          <w:szCs w:val="22"/>
        </w:rPr>
        <w:t>realizacji robót Podwykonawcy, Wykonawca jest zobowi</w:t>
      </w:r>
      <w:r w:rsidRPr="005E7644">
        <w:rPr>
          <w:rFonts w:ascii="Calibri" w:eastAsia="TimesNewRoman" w:hAnsi="Calibri" w:cs="Calibri"/>
          <w:sz w:val="22"/>
          <w:szCs w:val="22"/>
        </w:rPr>
        <w:t>ą</w:t>
      </w:r>
      <w:r w:rsidRPr="005E7644">
        <w:rPr>
          <w:rFonts w:ascii="Calibri" w:hAnsi="Calibri" w:cs="Calibri"/>
          <w:sz w:val="22"/>
          <w:szCs w:val="22"/>
        </w:rPr>
        <w:t>zany do dokonania we własnym zakresie zapłaty wynagrodzenia nale</w:t>
      </w:r>
      <w:r w:rsidRPr="005E7644">
        <w:rPr>
          <w:rFonts w:ascii="Calibri" w:eastAsia="TimesNewRoman" w:hAnsi="Calibri" w:cs="Calibri"/>
          <w:sz w:val="22"/>
          <w:szCs w:val="22"/>
        </w:rPr>
        <w:t>ż</w:t>
      </w:r>
      <w:r w:rsidRPr="005E7644">
        <w:rPr>
          <w:rFonts w:ascii="Calibri" w:hAnsi="Calibri" w:cs="Calibri"/>
          <w:sz w:val="22"/>
          <w:szCs w:val="22"/>
        </w:rPr>
        <w:t>nego Podwykonawcy z zachowaniem terminów płatno</w:t>
      </w:r>
      <w:r w:rsidRPr="005E7644">
        <w:rPr>
          <w:rFonts w:ascii="Calibri" w:eastAsia="TimesNewRoman" w:hAnsi="Calibri" w:cs="Calibri"/>
          <w:sz w:val="22"/>
          <w:szCs w:val="22"/>
        </w:rPr>
        <w:t>ś</w:t>
      </w:r>
      <w:r w:rsidRPr="005E7644">
        <w:rPr>
          <w:rFonts w:ascii="Calibri" w:hAnsi="Calibri" w:cs="Calibri"/>
          <w:sz w:val="22"/>
          <w:szCs w:val="22"/>
        </w:rPr>
        <w:t>ci okre</w:t>
      </w:r>
      <w:r w:rsidRPr="005E7644">
        <w:rPr>
          <w:rFonts w:ascii="Calibri" w:eastAsia="TimesNewRoman" w:hAnsi="Calibri" w:cs="Calibri"/>
          <w:sz w:val="22"/>
          <w:szCs w:val="22"/>
        </w:rPr>
        <w:t>ś</w:t>
      </w:r>
      <w:r w:rsidRPr="005E7644">
        <w:rPr>
          <w:rFonts w:ascii="Calibri" w:hAnsi="Calibri" w:cs="Calibri"/>
          <w:sz w:val="22"/>
          <w:szCs w:val="22"/>
        </w:rPr>
        <w:t>lonych w umowie z Podwykonawc</w:t>
      </w:r>
      <w:r w:rsidRPr="005E7644">
        <w:rPr>
          <w:rFonts w:ascii="Calibri" w:eastAsia="TimesNewRoman" w:hAnsi="Calibri" w:cs="Calibri"/>
          <w:sz w:val="22"/>
          <w:szCs w:val="22"/>
        </w:rPr>
        <w:t>ą</w:t>
      </w:r>
      <w:r w:rsidRPr="005E7644">
        <w:rPr>
          <w:rFonts w:ascii="Calibri" w:hAnsi="Calibri" w:cs="Calibri"/>
          <w:sz w:val="22"/>
          <w:szCs w:val="22"/>
        </w:rPr>
        <w:t>.</w:t>
      </w:r>
    </w:p>
    <w:p w14:paraId="5661FB10"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lastRenderedPageBreak/>
        <w:t>Termin zapłaty wynagrodzenia Podwykonawcy lub dalszemu Podwykonawcy przewidziany w umowie o podwykonawstwo nie może być dłuższy niż 21 dni od dnia doręczenia Wykonawcy faktury lub rachunku, potwierdzających wykonanie zleconej Podwykonawcy roboty budowlanej, dostawy lub usługi.</w:t>
      </w:r>
    </w:p>
    <w:p w14:paraId="07E96EE1" w14:textId="1292EAB9"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w:t>
      </w:r>
    </w:p>
    <w:p w14:paraId="214F6DF4"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Bezpośrednia zapłata obejmuje wyłącznie należne wynagrodzenie, bez odsetek, należnych podwykonawcy lub dalszemu podwykonawcy.</w:t>
      </w:r>
    </w:p>
    <w:p w14:paraId="7F39F6AA" w14:textId="6717AE9F"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Zamawiający, przed dokonaniem bezpośredniej zapłaty umożliwia wykonawcy zgłoszenie, pisemnie, uwag dotyczących zasadności bezpośredniej zapłaty wynagrodzenia podwykonawcy lub dalszemu podwykonawcy. Zamawiający informuje o terminie zgłaszania uwag nie krótszym niż 7dni od dnia doręczenia tej informacji.</w:t>
      </w:r>
    </w:p>
    <w:p w14:paraId="6DB8CD78"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W przypadku dokonania bezpośredniej zapłaty podwykonawcy lub dalszemu podwykonawcy zamawiający potrąca kwotę wypłaconego wynagrodzenia z wynagrodzenia należnego wykonawcy.</w:t>
      </w:r>
    </w:p>
    <w:p w14:paraId="65AF5C38" w14:textId="77777777" w:rsidR="00070C55" w:rsidRPr="005E7644" w:rsidRDefault="00070C55" w:rsidP="00070C55">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Jakakolwiek przerwa w realizacji przedmiotu Umowy wynikaj</w:t>
      </w:r>
      <w:r w:rsidRPr="005E7644">
        <w:rPr>
          <w:rFonts w:ascii="Calibri" w:eastAsia="TimesNewRoman" w:hAnsi="Calibri" w:cs="Calibri"/>
          <w:sz w:val="22"/>
          <w:szCs w:val="22"/>
        </w:rPr>
        <w:t>ą</w:t>
      </w:r>
      <w:r w:rsidRPr="005E7644">
        <w:rPr>
          <w:rFonts w:ascii="Calibri" w:hAnsi="Calibri" w:cs="Calibri"/>
          <w:sz w:val="22"/>
          <w:szCs w:val="22"/>
        </w:rPr>
        <w:t>ca z braku Podwykonawcy b</w:t>
      </w:r>
      <w:r w:rsidRPr="005E7644">
        <w:rPr>
          <w:rFonts w:ascii="Calibri" w:eastAsia="TimesNewRoman" w:hAnsi="Calibri" w:cs="Calibri"/>
          <w:sz w:val="22"/>
          <w:szCs w:val="22"/>
        </w:rPr>
        <w:t>ę</w:t>
      </w:r>
      <w:r w:rsidRPr="005E7644">
        <w:rPr>
          <w:rFonts w:ascii="Calibri" w:hAnsi="Calibri" w:cs="Calibri"/>
          <w:sz w:val="22"/>
          <w:szCs w:val="22"/>
        </w:rPr>
        <w:t>dzie traktowana jako przerwa wynikła z przyczyn zale</w:t>
      </w:r>
      <w:r w:rsidRPr="005E7644">
        <w:rPr>
          <w:rFonts w:ascii="Calibri" w:eastAsia="TimesNewRoman" w:hAnsi="Calibri" w:cs="Calibri"/>
          <w:sz w:val="22"/>
          <w:szCs w:val="22"/>
        </w:rPr>
        <w:t>ż</w:t>
      </w:r>
      <w:r w:rsidRPr="005E7644">
        <w:rPr>
          <w:rFonts w:ascii="Calibri" w:hAnsi="Calibri" w:cs="Calibri"/>
          <w:sz w:val="22"/>
          <w:szCs w:val="22"/>
        </w:rPr>
        <w:t>nych od Wykonawcy i nie mo</w:t>
      </w:r>
      <w:r w:rsidRPr="005E7644">
        <w:rPr>
          <w:rFonts w:ascii="Calibri" w:eastAsia="TimesNewRoman" w:hAnsi="Calibri" w:cs="Calibri"/>
          <w:sz w:val="22"/>
          <w:szCs w:val="22"/>
        </w:rPr>
        <w:t>ż</w:t>
      </w:r>
      <w:r w:rsidRPr="005E7644">
        <w:rPr>
          <w:rFonts w:ascii="Calibri" w:hAnsi="Calibri" w:cs="Calibri"/>
          <w:sz w:val="22"/>
          <w:szCs w:val="22"/>
        </w:rPr>
        <w:t>e stanowi</w:t>
      </w:r>
      <w:r w:rsidRPr="005E7644">
        <w:rPr>
          <w:rFonts w:ascii="Calibri" w:eastAsia="TimesNewRoman" w:hAnsi="Calibri" w:cs="Calibri"/>
          <w:sz w:val="22"/>
          <w:szCs w:val="22"/>
        </w:rPr>
        <w:t xml:space="preserve">ć </w:t>
      </w:r>
      <w:r w:rsidRPr="005E7644">
        <w:rPr>
          <w:rFonts w:ascii="Calibri" w:hAnsi="Calibri" w:cs="Calibri"/>
          <w:sz w:val="22"/>
          <w:szCs w:val="22"/>
        </w:rPr>
        <w:t>podstawy do zmiany terminu zako</w:t>
      </w:r>
      <w:r w:rsidRPr="005E7644">
        <w:rPr>
          <w:rFonts w:ascii="Calibri" w:eastAsia="TimesNewRoman" w:hAnsi="Calibri" w:cs="Calibri"/>
          <w:sz w:val="22"/>
          <w:szCs w:val="22"/>
        </w:rPr>
        <w:t>ń</w:t>
      </w:r>
      <w:r w:rsidRPr="005E7644">
        <w:rPr>
          <w:rFonts w:ascii="Calibri" w:hAnsi="Calibri" w:cs="Calibri"/>
          <w:sz w:val="22"/>
          <w:szCs w:val="22"/>
        </w:rPr>
        <w:t>czenia robót, o którym mowa w § 3 ust. 2 Umowy.</w:t>
      </w:r>
    </w:p>
    <w:p w14:paraId="0BD110C8" w14:textId="3CB741C8" w:rsidR="00070C55" w:rsidRPr="00A56F56" w:rsidRDefault="00070C55" w:rsidP="00A56F56">
      <w:pPr>
        <w:numPr>
          <w:ilvl w:val="1"/>
          <w:numId w:val="21"/>
        </w:numPr>
        <w:autoSpaceDE w:val="0"/>
        <w:spacing w:line="360" w:lineRule="auto"/>
        <w:ind w:left="322" w:hanging="322"/>
        <w:jc w:val="both"/>
        <w:rPr>
          <w:rFonts w:ascii="Calibri" w:hAnsi="Calibri" w:cs="Calibri"/>
          <w:sz w:val="22"/>
          <w:szCs w:val="22"/>
        </w:rPr>
      </w:pPr>
      <w:r w:rsidRPr="005E7644">
        <w:rPr>
          <w:rFonts w:ascii="Calibri" w:hAnsi="Calibri" w:cs="Calibri"/>
          <w:sz w:val="22"/>
          <w:szCs w:val="22"/>
        </w:rPr>
        <w:t>Wykonawca odpowiada za działania i zaniechania Podwykonawców lub dalszych Podwykonawców jak za swoje własne.</w:t>
      </w:r>
    </w:p>
    <w:p w14:paraId="65D41B91" w14:textId="77777777" w:rsidR="00535906" w:rsidRDefault="00070C55" w:rsidP="00070C55">
      <w:pPr>
        <w:tabs>
          <w:tab w:val="center" w:pos="4782"/>
          <w:tab w:val="right" w:pos="9564"/>
        </w:tabs>
        <w:autoSpaceDE w:val="0"/>
        <w:spacing w:line="360" w:lineRule="auto"/>
        <w:jc w:val="both"/>
        <w:rPr>
          <w:rFonts w:ascii="Calibri" w:hAnsi="Calibri" w:cs="Calibri"/>
          <w:b/>
          <w:bCs/>
          <w:color w:val="000000"/>
          <w:sz w:val="22"/>
          <w:szCs w:val="22"/>
        </w:rPr>
      </w:pPr>
      <w:r w:rsidRPr="005E7644">
        <w:rPr>
          <w:rFonts w:ascii="Calibri" w:hAnsi="Calibri" w:cs="Calibri"/>
          <w:b/>
          <w:bCs/>
          <w:color w:val="000000"/>
          <w:sz w:val="22"/>
          <w:szCs w:val="22"/>
        </w:rPr>
        <w:tab/>
      </w:r>
    </w:p>
    <w:p w14:paraId="6E7D8AF7" w14:textId="153280E4" w:rsidR="00070C55" w:rsidRPr="005E7644" w:rsidRDefault="00070C55" w:rsidP="00535906">
      <w:pPr>
        <w:tabs>
          <w:tab w:val="center" w:pos="4782"/>
          <w:tab w:val="right" w:pos="9564"/>
        </w:tabs>
        <w:autoSpaceDE w:val="0"/>
        <w:spacing w:line="360" w:lineRule="auto"/>
        <w:jc w:val="center"/>
        <w:rPr>
          <w:rFonts w:ascii="Calibri" w:hAnsi="Calibri" w:cs="Calibri"/>
          <w:bCs/>
          <w:color w:val="000000"/>
          <w:sz w:val="22"/>
          <w:szCs w:val="22"/>
        </w:rPr>
      </w:pPr>
      <w:r w:rsidRPr="005E7644">
        <w:rPr>
          <w:rFonts w:ascii="Calibri" w:hAnsi="Calibri" w:cs="Calibri"/>
          <w:b/>
          <w:bCs/>
          <w:color w:val="000000"/>
          <w:sz w:val="22"/>
          <w:szCs w:val="22"/>
        </w:rPr>
        <w:t>§ 7 Klauzula zatrudnienia</w:t>
      </w:r>
    </w:p>
    <w:p w14:paraId="61491C6A" w14:textId="1CF10A9E" w:rsidR="00070C55" w:rsidRPr="005E7644" w:rsidRDefault="00070C55" w:rsidP="00070C55">
      <w:pPr>
        <w:numPr>
          <w:ilvl w:val="1"/>
          <w:numId w:val="14"/>
        </w:numPr>
        <w:tabs>
          <w:tab w:val="clear" w:pos="1440"/>
          <w:tab w:val="num" w:pos="360"/>
        </w:tabs>
        <w:autoSpaceDE w:val="0"/>
        <w:spacing w:line="360" w:lineRule="auto"/>
        <w:ind w:left="360"/>
        <w:jc w:val="both"/>
        <w:rPr>
          <w:rFonts w:ascii="Calibri" w:hAnsi="Calibri" w:cs="Calibri"/>
          <w:bCs/>
          <w:color w:val="000000"/>
          <w:sz w:val="22"/>
          <w:szCs w:val="22"/>
        </w:rPr>
      </w:pPr>
      <w:r w:rsidRPr="005E7644">
        <w:rPr>
          <w:rFonts w:ascii="Calibri" w:hAnsi="Calibri" w:cs="Calibri"/>
          <w:bCs/>
          <w:color w:val="000000"/>
          <w:sz w:val="22"/>
          <w:szCs w:val="22"/>
        </w:rPr>
        <w:t>Wykonawca zobowiązuję się do zatrudnienia na podstawie umowy o pracę, przez cały okres realizacji</w:t>
      </w:r>
      <w:r w:rsidRPr="005E7644">
        <w:rPr>
          <w:rFonts w:ascii="Calibri" w:hAnsi="Calibri" w:cs="Calibri"/>
          <w:b/>
          <w:bCs/>
          <w:color w:val="000000"/>
          <w:sz w:val="22"/>
          <w:szCs w:val="22"/>
        </w:rPr>
        <w:t xml:space="preserve"> </w:t>
      </w:r>
      <w:r w:rsidRPr="005E7644">
        <w:rPr>
          <w:rFonts w:ascii="Calibri" w:hAnsi="Calibri" w:cs="Calibri"/>
          <w:bCs/>
          <w:color w:val="000000"/>
          <w:sz w:val="22"/>
          <w:szCs w:val="22"/>
        </w:rPr>
        <w:t xml:space="preserve">zamówienia, minimum </w:t>
      </w:r>
      <w:r w:rsidR="00701408">
        <w:rPr>
          <w:rFonts w:ascii="Calibri" w:hAnsi="Calibri" w:cs="Calibri"/>
          <w:bCs/>
          <w:color w:val="000000"/>
          <w:sz w:val="22"/>
          <w:szCs w:val="22"/>
        </w:rPr>
        <w:t>2</w:t>
      </w:r>
      <w:r w:rsidRPr="005E7644">
        <w:rPr>
          <w:rFonts w:ascii="Calibri" w:hAnsi="Calibri" w:cs="Calibri"/>
          <w:bCs/>
          <w:color w:val="000000"/>
          <w:sz w:val="22"/>
          <w:szCs w:val="22"/>
        </w:rPr>
        <w:t xml:space="preserve"> osób (minimum po jednej osobie w niżej wymienionym zakresie) wykonujących następujące czynności:</w:t>
      </w:r>
    </w:p>
    <w:p w14:paraId="375EE785" w14:textId="77777777" w:rsidR="00070C55" w:rsidRPr="005E7644" w:rsidRDefault="00070C55" w:rsidP="00070C55">
      <w:pPr>
        <w:numPr>
          <w:ilvl w:val="2"/>
          <w:numId w:val="21"/>
        </w:numPr>
        <w:tabs>
          <w:tab w:val="clear" w:pos="2340"/>
        </w:tabs>
        <w:autoSpaceDE w:val="0"/>
        <w:spacing w:line="360" w:lineRule="auto"/>
        <w:ind w:left="1080"/>
        <w:jc w:val="both"/>
        <w:rPr>
          <w:rFonts w:ascii="Calibri" w:hAnsi="Calibri" w:cs="Calibri"/>
          <w:bCs/>
          <w:color w:val="000000"/>
          <w:sz w:val="22"/>
          <w:szCs w:val="22"/>
        </w:rPr>
      </w:pPr>
      <w:r w:rsidRPr="005E7644">
        <w:rPr>
          <w:rFonts w:ascii="Calibri" w:hAnsi="Calibri" w:cs="Calibri"/>
          <w:bCs/>
          <w:color w:val="000000"/>
          <w:sz w:val="22"/>
          <w:szCs w:val="22"/>
        </w:rPr>
        <w:t>pracownicy fizyczni</w:t>
      </w:r>
    </w:p>
    <w:p w14:paraId="4EE49808" w14:textId="77777777" w:rsidR="00070C55" w:rsidRPr="005E7644" w:rsidRDefault="00070C55" w:rsidP="00070C55">
      <w:pPr>
        <w:numPr>
          <w:ilvl w:val="0"/>
          <w:numId w:val="21"/>
        </w:numPr>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 xml:space="preserve">Wymóg zatrudnienia, o którym mowa w ust. 1 nie dotyczy sytuacji, gdy wskazane czynności będą wykonywane samodzielnie i osobiście przez osoby fizyczne prowadzące działalność gospodarczą w postaci tzw. samozatrudnienia, jako podwykonawcy. </w:t>
      </w:r>
    </w:p>
    <w:p w14:paraId="32A94605" w14:textId="77777777" w:rsidR="00070C55" w:rsidRPr="005E7644" w:rsidRDefault="00070C55" w:rsidP="00070C55">
      <w:pPr>
        <w:numPr>
          <w:ilvl w:val="0"/>
          <w:numId w:val="21"/>
        </w:numPr>
        <w:autoSpaceDE w:val="0"/>
        <w:spacing w:line="360" w:lineRule="auto"/>
        <w:ind w:left="360"/>
        <w:jc w:val="both"/>
        <w:rPr>
          <w:rFonts w:ascii="Calibri" w:hAnsi="Calibri" w:cs="Calibri"/>
          <w:color w:val="000000"/>
          <w:sz w:val="22"/>
          <w:szCs w:val="22"/>
        </w:rPr>
      </w:pPr>
      <w:r>
        <w:rPr>
          <w:rFonts w:ascii="Calibri" w:hAnsi="Calibri" w:cs="Calibri"/>
          <w:color w:val="000000"/>
          <w:sz w:val="22"/>
          <w:szCs w:val="22"/>
        </w:rPr>
        <w:t xml:space="preserve">Wykonawca </w:t>
      </w:r>
      <w:r w:rsidRPr="005E7644">
        <w:rPr>
          <w:rFonts w:ascii="Calibri" w:hAnsi="Calibri" w:cs="Calibri"/>
          <w:b/>
          <w:color w:val="000000"/>
          <w:sz w:val="22"/>
          <w:szCs w:val="22"/>
        </w:rPr>
        <w:t>w terminie do 10 dni od dnia zawarcia umowy</w:t>
      </w:r>
      <w:r w:rsidRPr="005E7644">
        <w:rPr>
          <w:rFonts w:ascii="Calibri" w:hAnsi="Calibri" w:cs="Calibri"/>
          <w:color w:val="000000"/>
          <w:sz w:val="22"/>
          <w:szCs w:val="22"/>
        </w:rPr>
        <w:t xml:space="preserve">, przedstawi Zamawiającemu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zatrudnionego pracownika, daty zawarcia umowy o pracę, rodzaju umowy o pracę i zakresu obowiązków pracownika. </w:t>
      </w:r>
    </w:p>
    <w:p w14:paraId="22F002DD" w14:textId="77777777" w:rsidR="00070C55" w:rsidRPr="005E7644" w:rsidRDefault="00070C55" w:rsidP="00070C55">
      <w:pPr>
        <w:numPr>
          <w:ilvl w:val="0"/>
          <w:numId w:val="21"/>
        </w:numPr>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lastRenderedPageBreak/>
        <w:t xml:space="preserve">Wykonawca zobowiązany jest do informowania Zamawiającego o każdym przypadku zmiany sposobu zatrudnienia osób wykonujących ww. czynności nie później niż w terminie 10 dni od dokonania takiej zmiany. </w:t>
      </w:r>
    </w:p>
    <w:p w14:paraId="6CAA91FA" w14:textId="77777777" w:rsidR="00070C55" w:rsidRPr="005E7644" w:rsidRDefault="00070C55" w:rsidP="00070C55">
      <w:pPr>
        <w:numPr>
          <w:ilvl w:val="0"/>
          <w:numId w:val="21"/>
        </w:numPr>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 xml:space="preserve">W trakcie realizacji zamówienia zamawiający uprawniony jest do wykonywania czynności kontrolnych wobec wykonawcy odnośnie spełniania przez wykonawcę lub podwykonawcę wymogu zatrudnienia na podstawie umowy o pracę osób </w:t>
      </w:r>
      <w:r w:rsidRPr="005E7644">
        <w:rPr>
          <w:rFonts w:ascii="Calibri" w:hAnsi="Calibri" w:cs="Calibri"/>
          <w:sz w:val="22"/>
          <w:szCs w:val="22"/>
        </w:rPr>
        <w:t xml:space="preserve">wykonujących wskazane w ust. 1 czynności. Zamawiający uprawniony jest w szczególności do: </w:t>
      </w:r>
    </w:p>
    <w:p w14:paraId="66AF1EC7" w14:textId="77777777" w:rsidR="00070C55" w:rsidRPr="005E7644" w:rsidRDefault="00070C55" w:rsidP="00070C55">
      <w:pPr>
        <w:numPr>
          <w:ilvl w:val="2"/>
          <w:numId w:val="21"/>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żądania dodatkowych oświadczeń i dokumentów w zakresie potwierdzenia spełniania ww. wymogów i dokonywania ich oceny;</w:t>
      </w:r>
    </w:p>
    <w:p w14:paraId="673C94FA" w14:textId="77777777" w:rsidR="00070C55" w:rsidRPr="005E7644" w:rsidRDefault="00070C55" w:rsidP="00070C55">
      <w:pPr>
        <w:numPr>
          <w:ilvl w:val="2"/>
          <w:numId w:val="21"/>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 xml:space="preserve">żądania wyjaśnień w przypadku wątpliwości w zakresie potwierdzenia spełniania ww. wymogów, </w:t>
      </w:r>
    </w:p>
    <w:p w14:paraId="1A2C2F1D" w14:textId="77777777" w:rsidR="00070C55" w:rsidRPr="005E7644" w:rsidRDefault="00070C55" w:rsidP="00070C55">
      <w:pPr>
        <w:numPr>
          <w:ilvl w:val="2"/>
          <w:numId w:val="21"/>
        </w:numPr>
        <w:tabs>
          <w:tab w:val="clear" w:pos="2340"/>
          <w:tab w:val="num" w:pos="1080"/>
        </w:tabs>
        <w:autoSpaceDE w:val="0"/>
        <w:spacing w:line="360" w:lineRule="auto"/>
        <w:ind w:left="1080"/>
        <w:jc w:val="both"/>
        <w:rPr>
          <w:rFonts w:ascii="Calibri" w:hAnsi="Calibri" w:cs="Calibri"/>
          <w:sz w:val="22"/>
          <w:szCs w:val="22"/>
        </w:rPr>
      </w:pPr>
      <w:r w:rsidRPr="005E7644">
        <w:rPr>
          <w:rFonts w:ascii="Calibri" w:hAnsi="Calibri" w:cs="Calibri"/>
          <w:sz w:val="22"/>
          <w:szCs w:val="22"/>
        </w:rPr>
        <w:t xml:space="preserve">przeprowadzania kontroli na miejscu wykonywania świadczenia. </w:t>
      </w:r>
    </w:p>
    <w:p w14:paraId="2C181B6A" w14:textId="77777777" w:rsidR="00070C55" w:rsidRPr="005E7644" w:rsidRDefault="00070C55" w:rsidP="00070C55">
      <w:pPr>
        <w:numPr>
          <w:ilvl w:val="0"/>
          <w:numId w:val="24"/>
        </w:numPr>
        <w:tabs>
          <w:tab w:val="clear" w:pos="720"/>
        </w:tabs>
        <w:spacing w:line="360" w:lineRule="auto"/>
        <w:ind w:left="360"/>
        <w:jc w:val="both"/>
        <w:rPr>
          <w:rFonts w:ascii="Calibri" w:hAnsi="Calibri" w:cs="Calibri"/>
          <w:sz w:val="22"/>
          <w:szCs w:val="22"/>
        </w:rPr>
      </w:pPr>
      <w:r w:rsidRPr="005E7644">
        <w:rPr>
          <w:rFonts w:ascii="Calibri" w:hAnsi="Calibri" w:cs="Calibri"/>
          <w:sz w:val="22"/>
          <w:szCs w:val="22"/>
        </w:rPr>
        <w:t xml:space="preserve">W przypadku uzasadnionych wątpliwości co do przestrzegania prawa pracy przez wykonawcę lub podwykonawcę, zamawiający może zwrócić się o przeprowadzenie kontroli przez Państwową Inspekcję Pracy. </w:t>
      </w:r>
    </w:p>
    <w:p w14:paraId="33E08DF8" w14:textId="77777777" w:rsidR="00070C55" w:rsidRPr="005E7644" w:rsidRDefault="00070C55" w:rsidP="00070C55">
      <w:pPr>
        <w:numPr>
          <w:ilvl w:val="0"/>
          <w:numId w:val="24"/>
        </w:numPr>
        <w:tabs>
          <w:tab w:val="clear" w:pos="720"/>
        </w:tabs>
        <w:spacing w:line="360" w:lineRule="auto"/>
        <w:ind w:left="360"/>
        <w:jc w:val="both"/>
        <w:rPr>
          <w:rFonts w:ascii="Calibri" w:hAnsi="Calibri" w:cs="Calibri"/>
          <w:sz w:val="22"/>
          <w:szCs w:val="22"/>
        </w:rPr>
      </w:pPr>
      <w:r w:rsidRPr="005E7644">
        <w:rPr>
          <w:rFonts w:ascii="Calibri" w:hAnsi="Calibri" w:cs="Calibri"/>
          <w:sz w:val="22"/>
          <w:szCs w:val="22"/>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48B3427A" w14:textId="77777777" w:rsidR="00070C55" w:rsidRPr="005E7644" w:rsidRDefault="00070C55" w:rsidP="00070C55">
      <w:pPr>
        <w:autoSpaceDE w:val="0"/>
        <w:spacing w:line="360" w:lineRule="auto"/>
        <w:ind w:left="360"/>
        <w:jc w:val="both"/>
        <w:rPr>
          <w:rFonts w:ascii="Calibri" w:hAnsi="Calibri" w:cs="Calibri"/>
          <w:bCs/>
          <w:color w:val="000000"/>
          <w:sz w:val="22"/>
          <w:szCs w:val="22"/>
        </w:rPr>
      </w:pPr>
    </w:p>
    <w:p w14:paraId="200A24EE" w14:textId="77777777"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8 Roboty zamienne i dodatkowe</w:t>
      </w:r>
    </w:p>
    <w:p w14:paraId="40377370" w14:textId="77777777" w:rsidR="00070C55" w:rsidRPr="005E7644" w:rsidRDefault="00070C55" w:rsidP="00070C55">
      <w:pPr>
        <w:numPr>
          <w:ilvl w:val="1"/>
          <w:numId w:val="14"/>
        </w:numPr>
        <w:tabs>
          <w:tab w:val="clear" w:pos="1440"/>
          <w:tab w:val="num" w:pos="336"/>
        </w:tabs>
        <w:autoSpaceDE w:val="0"/>
        <w:spacing w:line="360" w:lineRule="auto"/>
        <w:ind w:left="350" w:hanging="350"/>
        <w:jc w:val="both"/>
        <w:rPr>
          <w:rFonts w:ascii="Calibri" w:hAnsi="Calibri" w:cs="Calibri"/>
          <w:sz w:val="22"/>
          <w:szCs w:val="22"/>
        </w:rPr>
      </w:pPr>
      <w:r w:rsidRPr="005E7644">
        <w:rPr>
          <w:rFonts w:ascii="Calibri" w:hAnsi="Calibri" w:cs="Calibri"/>
          <w:sz w:val="22"/>
          <w:szCs w:val="22"/>
        </w:rPr>
        <w:t>Zamawiaj</w:t>
      </w:r>
      <w:r w:rsidRPr="005E7644">
        <w:rPr>
          <w:rFonts w:ascii="Calibri" w:eastAsia="TimesNewRoman" w:hAnsi="Calibri" w:cs="Calibri"/>
          <w:sz w:val="22"/>
          <w:szCs w:val="22"/>
        </w:rPr>
        <w:t>ą</w:t>
      </w:r>
      <w:r w:rsidRPr="005E7644">
        <w:rPr>
          <w:rFonts w:ascii="Calibri" w:hAnsi="Calibri" w:cs="Calibri"/>
          <w:sz w:val="22"/>
          <w:szCs w:val="22"/>
        </w:rPr>
        <w:t>cy ma prawo, je</w:t>
      </w:r>
      <w:r w:rsidRPr="005E7644">
        <w:rPr>
          <w:rFonts w:ascii="Calibri" w:eastAsia="TimesNewRoman" w:hAnsi="Calibri" w:cs="Calibri"/>
          <w:sz w:val="22"/>
          <w:szCs w:val="22"/>
        </w:rPr>
        <w:t>ż</w:t>
      </w:r>
      <w:r w:rsidRPr="005E7644">
        <w:rPr>
          <w:rFonts w:ascii="Calibri" w:hAnsi="Calibri" w:cs="Calibri"/>
          <w:sz w:val="22"/>
          <w:szCs w:val="22"/>
        </w:rPr>
        <w:t>eli jest to niezb</w:t>
      </w:r>
      <w:r w:rsidRPr="005E7644">
        <w:rPr>
          <w:rFonts w:ascii="Calibri" w:eastAsia="TimesNewRoman" w:hAnsi="Calibri" w:cs="Calibri"/>
          <w:sz w:val="22"/>
          <w:szCs w:val="22"/>
        </w:rPr>
        <w:t>ę</w:t>
      </w:r>
      <w:r w:rsidRPr="005E7644">
        <w:rPr>
          <w:rFonts w:ascii="Calibri" w:hAnsi="Calibri" w:cs="Calibri"/>
          <w:sz w:val="22"/>
          <w:szCs w:val="22"/>
        </w:rPr>
        <w:t>dne do zgodnej z umow</w:t>
      </w:r>
      <w:r w:rsidRPr="005E7644">
        <w:rPr>
          <w:rFonts w:ascii="Calibri" w:eastAsia="TimesNewRoman" w:hAnsi="Calibri" w:cs="Calibri"/>
          <w:sz w:val="22"/>
          <w:szCs w:val="22"/>
        </w:rPr>
        <w:t xml:space="preserve">ą </w:t>
      </w:r>
      <w:r w:rsidRPr="005E7644">
        <w:rPr>
          <w:rFonts w:ascii="Calibri" w:hAnsi="Calibri" w:cs="Calibri"/>
          <w:sz w:val="22"/>
          <w:szCs w:val="22"/>
        </w:rPr>
        <w:t>realizacji robót, poleca</w:t>
      </w:r>
      <w:r w:rsidRPr="005E7644">
        <w:rPr>
          <w:rFonts w:ascii="Calibri" w:eastAsia="TimesNewRoman" w:hAnsi="Calibri" w:cs="Calibri"/>
          <w:sz w:val="22"/>
          <w:szCs w:val="22"/>
        </w:rPr>
        <w:t xml:space="preserve">ć </w:t>
      </w:r>
      <w:r w:rsidRPr="005E7644">
        <w:rPr>
          <w:rFonts w:ascii="Calibri" w:hAnsi="Calibri" w:cs="Calibri"/>
          <w:sz w:val="22"/>
          <w:szCs w:val="22"/>
        </w:rPr>
        <w:t>Wykonawcy na pi</w:t>
      </w:r>
      <w:r w:rsidRPr="005E7644">
        <w:rPr>
          <w:rFonts w:ascii="Calibri" w:eastAsia="TimesNewRoman" w:hAnsi="Calibri" w:cs="Calibri"/>
          <w:sz w:val="22"/>
          <w:szCs w:val="22"/>
        </w:rPr>
        <w:t>ś</w:t>
      </w:r>
      <w:r w:rsidRPr="005E7644">
        <w:rPr>
          <w:rFonts w:ascii="Calibri" w:hAnsi="Calibri" w:cs="Calibri"/>
          <w:sz w:val="22"/>
          <w:szCs w:val="22"/>
        </w:rPr>
        <w:t xml:space="preserve">mie wykonanie robót </w:t>
      </w:r>
      <w:proofErr w:type="gramStart"/>
      <w:r w:rsidRPr="005E7644">
        <w:rPr>
          <w:rFonts w:ascii="Calibri" w:hAnsi="Calibri" w:cs="Calibri"/>
          <w:sz w:val="22"/>
          <w:szCs w:val="22"/>
        </w:rPr>
        <w:t>zamiennych</w:t>
      </w:r>
      <w:proofErr w:type="gramEnd"/>
      <w:r w:rsidRPr="005E7644">
        <w:rPr>
          <w:rFonts w:ascii="Calibri" w:hAnsi="Calibri" w:cs="Calibri"/>
          <w:sz w:val="22"/>
          <w:szCs w:val="22"/>
        </w:rPr>
        <w:t xml:space="preserve"> jeśli:</w:t>
      </w:r>
    </w:p>
    <w:p w14:paraId="2A545346" w14:textId="77777777" w:rsidR="00070C55" w:rsidRPr="005E7644" w:rsidRDefault="00070C55" w:rsidP="00070C55">
      <w:pPr>
        <w:numPr>
          <w:ilvl w:val="0"/>
          <w:numId w:val="16"/>
        </w:numPr>
        <w:spacing w:line="360" w:lineRule="auto"/>
        <w:ind w:left="993" w:hanging="284"/>
        <w:jc w:val="both"/>
        <w:rPr>
          <w:rFonts w:ascii="Calibri" w:hAnsi="Calibri" w:cs="Calibri"/>
          <w:sz w:val="22"/>
          <w:szCs w:val="22"/>
        </w:rPr>
      </w:pPr>
      <w:r w:rsidRPr="005E7644">
        <w:rPr>
          <w:rFonts w:ascii="Calibri" w:hAnsi="Calibri" w:cs="Calibri"/>
          <w:sz w:val="22"/>
          <w:szCs w:val="22"/>
        </w:rPr>
        <w:t>są korzystne dla Zamawiającego na etapie realizacji umowy lub przyniosą korzystne skutki w trakcie eksploatacji przedmiotu umowy,</w:t>
      </w:r>
    </w:p>
    <w:p w14:paraId="000B7821" w14:textId="77777777" w:rsidR="00070C55" w:rsidRPr="005E7644" w:rsidRDefault="00070C55" w:rsidP="00070C55">
      <w:pPr>
        <w:numPr>
          <w:ilvl w:val="0"/>
          <w:numId w:val="16"/>
        </w:numPr>
        <w:spacing w:line="360" w:lineRule="auto"/>
        <w:ind w:left="993" w:hanging="284"/>
        <w:jc w:val="both"/>
        <w:rPr>
          <w:rFonts w:ascii="Calibri" w:hAnsi="Calibri" w:cs="Calibri"/>
          <w:sz w:val="22"/>
          <w:szCs w:val="22"/>
        </w:rPr>
      </w:pPr>
      <w:r w:rsidRPr="005E7644">
        <w:rPr>
          <w:rFonts w:ascii="Calibri" w:hAnsi="Calibri" w:cs="Calibri"/>
          <w:sz w:val="22"/>
          <w:szCs w:val="22"/>
        </w:rPr>
        <w:t>stały się konieczne na skutek ujawnienia przeszkód lub błędów w dokumentacji stanowiącej opis przedmiotu zamówienia,</w:t>
      </w:r>
    </w:p>
    <w:p w14:paraId="530C3958" w14:textId="77777777" w:rsidR="00070C55" w:rsidRPr="005E7644" w:rsidRDefault="00070C55" w:rsidP="00070C55">
      <w:pPr>
        <w:numPr>
          <w:ilvl w:val="0"/>
          <w:numId w:val="16"/>
        </w:numPr>
        <w:spacing w:line="360" w:lineRule="auto"/>
        <w:ind w:left="993" w:hanging="284"/>
        <w:jc w:val="both"/>
        <w:rPr>
          <w:rFonts w:ascii="Calibri" w:hAnsi="Calibri" w:cs="Calibri"/>
          <w:sz w:val="22"/>
          <w:szCs w:val="22"/>
        </w:rPr>
      </w:pPr>
      <w:r w:rsidRPr="005E7644">
        <w:rPr>
          <w:rFonts w:ascii="Calibri" w:hAnsi="Calibri" w:cs="Calibri"/>
          <w:sz w:val="22"/>
          <w:szCs w:val="22"/>
        </w:rPr>
        <w:t>pozwolą osiągnąć obniżenie kosztów, lepsze parametry techniczne, użytkowe, estetyczne od przyjętych w dokumentacji stanowiącej opis przedmiotu zamówienia,</w:t>
      </w:r>
    </w:p>
    <w:p w14:paraId="1700B705" w14:textId="77777777" w:rsidR="00070C55" w:rsidRPr="005E7644" w:rsidRDefault="00070C55" w:rsidP="00070C55">
      <w:pPr>
        <w:numPr>
          <w:ilvl w:val="0"/>
          <w:numId w:val="16"/>
        </w:numPr>
        <w:spacing w:line="360" w:lineRule="auto"/>
        <w:ind w:left="993" w:hanging="284"/>
        <w:jc w:val="both"/>
        <w:rPr>
          <w:rFonts w:ascii="Calibri" w:hAnsi="Calibri" w:cs="Calibri"/>
          <w:sz w:val="22"/>
          <w:szCs w:val="22"/>
        </w:rPr>
      </w:pPr>
      <w:r w:rsidRPr="005E7644">
        <w:rPr>
          <w:rFonts w:ascii="Calibri" w:hAnsi="Calibri" w:cs="Calibri"/>
          <w:sz w:val="22"/>
          <w:szCs w:val="22"/>
        </w:rPr>
        <w:t>wystąpiła niedostępność na rynku materiałów lub urządzeń wskazanych w ofercie, dokumentacji stanowiącej opis przedmiotu zamówienia.</w:t>
      </w:r>
    </w:p>
    <w:p w14:paraId="1179F7F6" w14:textId="77777777" w:rsidR="00070C55" w:rsidRPr="005E7644" w:rsidRDefault="00070C55" w:rsidP="00070C55">
      <w:pPr>
        <w:numPr>
          <w:ilvl w:val="0"/>
          <w:numId w:val="17"/>
        </w:numPr>
        <w:tabs>
          <w:tab w:val="clear" w:pos="720"/>
          <w:tab w:val="num" w:pos="350"/>
        </w:tabs>
        <w:spacing w:line="360" w:lineRule="auto"/>
        <w:ind w:left="336" w:hanging="336"/>
        <w:jc w:val="both"/>
        <w:rPr>
          <w:rFonts w:ascii="Calibri" w:hAnsi="Calibri" w:cs="Calibri"/>
          <w:sz w:val="22"/>
          <w:szCs w:val="22"/>
        </w:rPr>
      </w:pPr>
      <w:r w:rsidRPr="005E7644">
        <w:rPr>
          <w:rFonts w:ascii="Calibri" w:hAnsi="Calibri" w:cs="Calibri"/>
          <w:sz w:val="22"/>
          <w:szCs w:val="22"/>
        </w:rPr>
        <w:t>Zamawiający może zlecić wykonanie robót dodatkowych, tj. wykraczających poza zakres zobowiązania umownego Wykonawcy, niezbędnych do prawidłowego wykonania przedmiotu umowy, jeżeli ich wykonanie stało się konieczne na skutek sytuacji niemożliwej wcześniej do przewidzenia, jeżeli:</w:t>
      </w:r>
    </w:p>
    <w:p w14:paraId="0F2A543D" w14:textId="77777777" w:rsidR="00070C55" w:rsidRPr="005E7644" w:rsidRDefault="00070C55" w:rsidP="00070C55">
      <w:pPr>
        <w:numPr>
          <w:ilvl w:val="0"/>
          <w:numId w:val="18"/>
        </w:numPr>
        <w:spacing w:line="360" w:lineRule="auto"/>
        <w:jc w:val="both"/>
        <w:rPr>
          <w:rFonts w:ascii="Calibri" w:hAnsi="Calibri" w:cs="Calibri"/>
          <w:sz w:val="22"/>
          <w:szCs w:val="22"/>
        </w:rPr>
      </w:pPr>
      <w:r w:rsidRPr="005E7644">
        <w:rPr>
          <w:rFonts w:ascii="Calibri" w:hAnsi="Calibri" w:cs="Calibri"/>
          <w:sz w:val="22"/>
          <w:szCs w:val="22"/>
        </w:rPr>
        <w:t>z przyczyn technicznych lub gospodarczych oddzielenie zamówienia dodatkowego od zamówienia podstawowego wymagałoby poniesienia niewspółmiernie wysokich kosztów, lub</w:t>
      </w:r>
    </w:p>
    <w:p w14:paraId="65EE60A7" w14:textId="77777777" w:rsidR="00070C55" w:rsidRPr="005E7644" w:rsidRDefault="00070C55" w:rsidP="00070C55">
      <w:pPr>
        <w:numPr>
          <w:ilvl w:val="0"/>
          <w:numId w:val="18"/>
        </w:numPr>
        <w:autoSpaceDE w:val="0"/>
        <w:spacing w:line="360" w:lineRule="auto"/>
        <w:jc w:val="both"/>
        <w:rPr>
          <w:rFonts w:ascii="Calibri" w:hAnsi="Calibri" w:cs="Calibri"/>
          <w:sz w:val="22"/>
          <w:szCs w:val="22"/>
        </w:rPr>
      </w:pPr>
      <w:r w:rsidRPr="005E7644">
        <w:rPr>
          <w:rFonts w:ascii="Calibri" w:hAnsi="Calibri" w:cs="Calibri"/>
          <w:sz w:val="22"/>
          <w:szCs w:val="22"/>
        </w:rPr>
        <w:lastRenderedPageBreak/>
        <w:t>wykonanie zamówienia podstawowego jest uzależnione od wykonania zamówienia dodatkowego.</w:t>
      </w:r>
    </w:p>
    <w:p w14:paraId="41AC8D87" w14:textId="79CE9CD5" w:rsidR="00070C55" w:rsidRPr="00535906" w:rsidRDefault="00070C55" w:rsidP="00535906">
      <w:pPr>
        <w:numPr>
          <w:ilvl w:val="0"/>
          <w:numId w:val="17"/>
        </w:numPr>
        <w:tabs>
          <w:tab w:val="clear" w:pos="720"/>
          <w:tab w:val="num" w:pos="336"/>
        </w:tabs>
        <w:autoSpaceDE w:val="0"/>
        <w:spacing w:line="360" w:lineRule="auto"/>
        <w:ind w:left="350" w:hanging="350"/>
        <w:jc w:val="both"/>
        <w:rPr>
          <w:rFonts w:ascii="Calibri" w:hAnsi="Calibri" w:cs="Calibri"/>
          <w:sz w:val="22"/>
          <w:szCs w:val="22"/>
        </w:rPr>
      </w:pPr>
      <w:r w:rsidRPr="005E7644">
        <w:rPr>
          <w:rFonts w:ascii="Calibri" w:hAnsi="Calibri" w:cs="Calibri"/>
          <w:sz w:val="22"/>
          <w:szCs w:val="22"/>
        </w:rPr>
        <w:t>Wykonawca nie wprowadzi jakichkolwiek zmian jako</w:t>
      </w:r>
      <w:r w:rsidRPr="005E7644">
        <w:rPr>
          <w:rFonts w:ascii="Calibri" w:eastAsia="TimesNewRoman" w:hAnsi="Calibri" w:cs="Calibri"/>
          <w:sz w:val="22"/>
          <w:szCs w:val="22"/>
        </w:rPr>
        <w:t>ś</w:t>
      </w:r>
      <w:r w:rsidRPr="005E7644">
        <w:rPr>
          <w:rFonts w:ascii="Calibri" w:hAnsi="Calibri" w:cs="Calibri"/>
          <w:sz w:val="22"/>
          <w:szCs w:val="22"/>
        </w:rPr>
        <w:t>ci i ilo</w:t>
      </w:r>
      <w:r w:rsidRPr="005E7644">
        <w:rPr>
          <w:rFonts w:ascii="Calibri" w:eastAsia="TimesNewRoman" w:hAnsi="Calibri" w:cs="Calibri"/>
          <w:sz w:val="22"/>
          <w:szCs w:val="22"/>
        </w:rPr>
        <w:t>ś</w:t>
      </w:r>
      <w:r w:rsidRPr="005E7644">
        <w:rPr>
          <w:rFonts w:ascii="Calibri" w:hAnsi="Calibri" w:cs="Calibri"/>
          <w:sz w:val="22"/>
          <w:szCs w:val="22"/>
        </w:rPr>
        <w:t>ci robót bez pisemnego polecenia Zamawiaj</w:t>
      </w:r>
      <w:r w:rsidRPr="005E7644">
        <w:rPr>
          <w:rFonts w:ascii="Calibri" w:eastAsia="TimesNewRoman" w:hAnsi="Calibri" w:cs="Calibri"/>
          <w:sz w:val="22"/>
          <w:szCs w:val="22"/>
        </w:rPr>
        <w:t>ą</w:t>
      </w:r>
      <w:r w:rsidRPr="005E7644">
        <w:rPr>
          <w:rFonts w:ascii="Calibri" w:hAnsi="Calibri" w:cs="Calibri"/>
          <w:sz w:val="22"/>
          <w:szCs w:val="22"/>
        </w:rPr>
        <w:t>cego.</w:t>
      </w:r>
    </w:p>
    <w:p w14:paraId="189A86D7" w14:textId="77777777" w:rsidR="00BB2E3F" w:rsidRDefault="00BB2E3F" w:rsidP="00070C55">
      <w:pPr>
        <w:autoSpaceDE w:val="0"/>
        <w:spacing w:line="360" w:lineRule="auto"/>
        <w:jc w:val="center"/>
        <w:rPr>
          <w:rFonts w:ascii="Calibri" w:hAnsi="Calibri" w:cs="Calibri"/>
          <w:b/>
          <w:bCs/>
          <w:color w:val="000000"/>
          <w:sz w:val="22"/>
          <w:szCs w:val="22"/>
        </w:rPr>
      </w:pPr>
    </w:p>
    <w:p w14:paraId="13BE5B5F" w14:textId="2A15924E"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9 Obowiązki wykonawcy</w:t>
      </w:r>
    </w:p>
    <w:p w14:paraId="08C41180" w14:textId="77777777" w:rsidR="00070C55" w:rsidRPr="005E7644" w:rsidRDefault="00070C55" w:rsidP="00070C55">
      <w:p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Do 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zków Wykonawcy nale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 w szczególno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w:t>
      </w:r>
    </w:p>
    <w:p w14:paraId="64E001A3"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wykonanie czynno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 xml:space="preserve">ci wymienionych w art. 22 ustawy </w:t>
      </w:r>
      <w:r w:rsidRPr="005E7644">
        <w:rPr>
          <w:rFonts w:ascii="Calibri" w:hAnsi="Calibri" w:cs="Calibri"/>
          <w:i/>
          <w:iCs/>
          <w:color w:val="000000"/>
          <w:sz w:val="22"/>
          <w:szCs w:val="22"/>
        </w:rPr>
        <w:t>Prawo budowlane</w:t>
      </w:r>
      <w:r w:rsidRPr="005E7644">
        <w:rPr>
          <w:rFonts w:ascii="Calibri" w:hAnsi="Calibri" w:cs="Calibri"/>
          <w:color w:val="000000"/>
          <w:sz w:val="22"/>
          <w:szCs w:val="22"/>
        </w:rPr>
        <w:t>,</w:t>
      </w:r>
    </w:p>
    <w:p w14:paraId="00ABB584"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przestrzeganie ogólnych wymaga</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dotycz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robót w zakresie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lonym w SST,</w:t>
      </w:r>
    </w:p>
    <w:p w14:paraId="565F40A0"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wykonanie przedmiotu Umowy z uwzgl</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dnieniem wymaga</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lonych w SST,</w:t>
      </w:r>
    </w:p>
    <w:p w14:paraId="1F3F1265"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przedło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 xml:space="preserve">enie Inspektorowi nadzoru aprobat technicznych lub aktualnych </w:t>
      </w:r>
      <w:r w:rsidRPr="005E7644">
        <w:rPr>
          <w:rFonts w:ascii="Calibri" w:eastAsia="TimesNewRoman" w:hAnsi="Calibri" w:cs="Calibri"/>
          <w:color w:val="000000"/>
          <w:sz w:val="22"/>
          <w:szCs w:val="22"/>
        </w:rPr>
        <w:t>ś</w:t>
      </w:r>
      <w:r w:rsidRPr="005E7644">
        <w:rPr>
          <w:rFonts w:ascii="Calibri" w:hAnsi="Calibri" w:cs="Calibri"/>
          <w:color w:val="000000"/>
          <w:sz w:val="22"/>
          <w:szCs w:val="22"/>
        </w:rPr>
        <w:t>wiadectw dopuszczenia na materiały przeznaczone do wykonania robót zgodnie ze SST,</w:t>
      </w:r>
    </w:p>
    <w:p w14:paraId="1E52B152" w14:textId="4ED210B2" w:rsidR="00070C55" w:rsidRPr="00D47942" w:rsidRDefault="00070C55" w:rsidP="00D47942">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kontrola jako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materiałów i robót zgodnie z postanowieniami SST,</w:t>
      </w:r>
    </w:p>
    <w:p w14:paraId="65694C70" w14:textId="607F2C3F"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sz w:val="22"/>
          <w:szCs w:val="22"/>
        </w:rPr>
        <w:t xml:space="preserve">zapewnienia kierownika budowy posiadającego uprawnienia do kierowania robotami budowlanymi w specjalności </w:t>
      </w:r>
      <w:r w:rsidR="00D47942">
        <w:rPr>
          <w:rFonts w:ascii="Calibri" w:hAnsi="Calibri" w:cs="Calibri"/>
          <w:sz w:val="22"/>
          <w:szCs w:val="22"/>
        </w:rPr>
        <w:t>konstrukcyjno-budowlanej</w:t>
      </w:r>
      <w:r w:rsidRPr="005E7644">
        <w:rPr>
          <w:rFonts w:ascii="Calibri" w:hAnsi="Calibri" w:cs="Calibri"/>
          <w:sz w:val="22"/>
          <w:szCs w:val="22"/>
        </w:rPr>
        <w:t xml:space="preserve"> bez ograniczeń, </w:t>
      </w:r>
      <w:r w:rsidR="00D71D84">
        <w:rPr>
          <w:rFonts w:ascii="Calibri" w:hAnsi="Calibri" w:cs="Calibri"/>
          <w:sz w:val="22"/>
          <w:szCs w:val="22"/>
        </w:rPr>
        <w:t>w specjalności instalacyjnej w zakresie sieci, instalacji i urządzeń</w:t>
      </w:r>
      <w:r w:rsidR="00ED310E">
        <w:rPr>
          <w:rFonts w:ascii="Calibri" w:hAnsi="Calibri" w:cs="Calibri"/>
          <w:sz w:val="22"/>
          <w:szCs w:val="22"/>
        </w:rPr>
        <w:t xml:space="preserve"> cieplnych, wentylacyjnych, gazowych</w:t>
      </w:r>
      <w:r w:rsidR="00D71D84">
        <w:rPr>
          <w:rFonts w:ascii="Calibri" w:hAnsi="Calibri" w:cs="Calibri"/>
          <w:sz w:val="22"/>
          <w:szCs w:val="22"/>
        </w:rPr>
        <w:t xml:space="preserve"> wodociągowych i kanalizacyjnych</w:t>
      </w:r>
      <w:r w:rsidR="00ED310E">
        <w:rPr>
          <w:rFonts w:ascii="Calibri" w:hAnsi="Calibri" w:cs="Calibri"/>
          <w:sz w:val="22"/>
          <w:szCs w:val="22"/>
        </w:rPr>
        <w:t xml:space="preserve"> bez ograniczeń, w specjalności instalacyjnej w zakresie sieci, instalacji i urządzeń elektrycznych i elektroenergetycznych bez ograniczeń,</w:t>
      </w:r>
    </w:p>
    <w:p w14:paraId="13A640A1"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skompletowanie i przedstawienie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cemu dokumentów pozwalaj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na ocen</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prawidłowego wykonania przedmiotu odbioru ostatecznego robót w zakresie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lonym postanowieniami SST,</w:t>
      </w:r>
    </w:p>
    <w:p w14:paraId="6C0A0F17"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utrzymanie ładu i porz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dku na terenie budowy, a po zako</w:t>
      </w:r>
      <w:r w:rsidRPr="005E7644">
        <w:rPr>
          <w:rFonts w:ascii="Calibri" w:eastAsia="TimesNewRoman" w:hAnsi="Calibri" w:cs="Calibri"/>
          <w:color w:val="000000"/>
          <w:sz w:val="22"/>
          <w:szCs w:val="22"/>
        </w:rPr>
        <w:t>ń</w:t>
      </w:r>
      <w:r w:rsidRPr="005E7644">
        <w:rPr>
          <w:rFonts w:ascii="Calibri" w:hAnsi="Calibri" w:cs="Calibri"/>
          <w:color w:val="000000"/>
          <w:sz w:val="22"/>
          <w:szCs w:val="22"/>
        </w:rPr>
        <w:t>czeniu robót usuni</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cie poza teren budowy wszelkich urz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 xml:space="preserve">tymczasowego zaplecza, oraz pozostawienie całego terenu budowy </w:t>
      </w:r>
      <w:r w:rsidRPr="005E7644">
        <w:rPr>
          <w:rFonts w:ascii="Calibri" w:hAnsi="Calibri" w:cs="Calibri"/>
          <w:color w:val="000000"/>
          <w:sz w:val="22"/>
          <w:szCs w:val="22"/>
        </w:rPr>
        <w:br/>
        <w:t>i robót czystego i nadaj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si</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do u</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ytkowania,</w:t>
      </w:r>
    </w:p>
    <w:p w14:paraId="58F1E4CF"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informowanie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(Inspektora) o terminie zakrycia robót ulegaj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zakryciu, oraz terminie odbioru robót zanikaj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w terminach i w zakresie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lonym w SST,</w:t>
      </w:r>
    </w:p>
    <w:p w14:paraId="52E3B1FD"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informowanie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(Inspektora) o problemach lub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ciach mog</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wpłyn</w:t>
      </w:r>
      <w:r w:rsidRPr="005E7644">
        <w:rPr>
          <w:rFonts w:ascii="Calibri" w:eastAsia="TimesNewRoman" w:hAnsi="Calibri" w:cs="Calibri"/>
          <w:color w:val="000000"/>
          <w:sz w:val="22"/>
          <w:szCs w:val="22"/>
        </w:rPr>
        <w:t xml:space="preserve">ąć </w:t>
      </w:r>
      <w:r w:rsidRPr="005E7644">
        <w:rPr>
          <w:rFonts w:ascii="Calibri" w:hAnsi="Calibri" w:cs="Calibri"/>
          <w:color w:val="000000"/>
          <w:sz w:val="22"/>
          <w:szCs w:val="22"/>
        </w:rPr>
        <w:t>na jako</w:t>
      </w:r>
      <w:r w:rsidRPr="005E7644">
        <w:rPr>
          <w:rFonts w:ascii="Calibri" w:eastAsia="TimesNewRoman" w:hAnsi="Calibri" w:cs="Calibri"/>
          <w:color w:val="000000"/>
          <w:sz w:val="22"/>
          <w:szCs w:val="22"/>
        </w:rPr>
        <w:t xml:space="preserve">ść </w:t>
      </w:r>
      <w:r w:rsidRPr="005E7644">
        <w:rPr>
          <w:rFonts w:ascii="Calibri" w:hAnsi="Calibri" w:cs="Calibri"/>
          <w:color w:val="000000"/>
          <w:sz w:val="22"/>
          <w:szCs w:val="22"/>
        </w:rPr>
        <w:t>robót lub termin zako</w:t>
      </w:r>
      <w:r w:rsidRPr="005E7644">
        <w:rPr>
          <w:rFonts w:ascii="Calibri" w:eastAsia="TimesNewRoman" w:hAnsi="Calibri" w:cs="Calibri"/>
          <w:color w:val="000000"/>
          <w:sz w:val="22"/>
          <w:szCs w:val="22"/>
        </w:rPr>
        <w:t>ń</w:t>
      </w:r>
      <w:r w:rsidRPr="005E7644">
        <w:rPr>
          <w:rFonts w:ascii="Calibri" w:hAnsi="Calibri" w:cs="Calibri"/>
          <w:color w:val="000000"/>
          <w:sz w:val="22"/>
          <w:szCs w:val="22"/>
        </w:rPr>
        <w:t>czenia robót,</w:t>
      </w:r>
    </w:p>
    <w:p w14:paraId="04301A1F" w14:textId="77777777" w:rsidR="00070C55" w:rsidRPr="005E7644"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niezwłoczne informowanie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(Inspektora) o zaistniałych na terenie budowy kontrolach i wypadkach.</w:t>
      </w:r>
    </w:p>
    <w:p w14:paraId="4466B742" w14:textId="77777777" w:rsidR="00070C55" w:rsidRPr="006176C6" w:rsidRDefault="00070C55" w:rsidP="00070C55">
      <w:pPr>
        <w:numPr>
          <w:ilvl w:val="0"/>
          <w:numId w:val="7"/>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Wykonawca zobowi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zuje si</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do umo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liwienia wst</w:t>
      </w:r>
      <w:r w:rsidRPr="005E7644">
        <w:rPr>
          <w:rFonts w:ascii="Calibri" w:eastAsia="TimesNewRoman" w:hAnsi="Calibri" w:cs="Calibri"/>
          <w:color w:val="000000"/>
          <w:sz w:val="22"/>
          <w:szCs w:val="22"/>
        </w:rPr>
        <w:t>ę</w:t>
      </w:r>
      <w:r w:rsidRPr="005E7644">
        <w:rPr>
          <w:rFonts w:ascii="Calibri" w:hAnsi="Calibri" w:cs="Calibri"/>
          <w:color w:val="000000"/>
          <w:sz w:val="22"/>
          <w:szCs w:val="22"/>
        </w:rPr>
        <w:t>pu na teren budowy pracownikom organów nadzoru budowlanego, do których nale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 wykonywanie zadań</w:t>
      </w:r>
      <w:r w:rsidRPr="005E7644">
        <w:rPr>
          <w:rFonts w:ascii="Calibri" w:eastAsia="TimesNewRoman" w:hAnsi="Calibri" w:cs="Calibri"/>
          <w:color w:val="000000"/>
          <w:sz w:val="22"/>
          <w:szCs w:val="22"/>
        </w:rPr>
        <w:t xml:space="preserve"> </w:t>
      </w:r>
      <w:r w:rsidRPr="005E7644">
        <w:rPr>
          <w:rFonts w:ascii="Calibri" w:hAnsi="Calibri" w:cs="Calibri"/>
          <w:color w:val="000000"/>
          <w:sz w:val="22"/>
          <w:szCs w:val="22"/>
        </w:rPr>
        <w:t>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lonych ustaw</w:t>
      </w:r>
      <w:r w:rsidRPr="005E7644">
        <w:rPr>
          <w:rFonts w:ascii="Calibri" w:eastAsia="TimesNewRoman" w:hAnsi="Calibri" w:cs="Calibri"/>
          <w:color w:val="000000"/>
          <w:sz w:val="22"/>
          <w:szCs w:val="22"/>
        </w:rPr>
        <w:t xml:space="preserve">ą </w:t>
      </w:r>
      <w:r w:rsidRPr="005E7644">
        <w:rPr>
          <w:rFonts w:ascii="Calibri" w:hAnsi="Calibri" w:cs="Calibri"/>
          <w:i/>
          <w:iCs/>
          <w:color w:val="000000"/>
          <w:sz w:val="22"/>
          <w:szCs w:val="22"/>
        </w:rPr>
        <w:t xml:space="preserve">Prawo budowlane </w:t>
      </w:r>
      <w:r w:rsidRPr="005E7644">
        <w:rPr>
          <w:rFonts w:ascii="Calibri" w:hAnsi="Calibri" w:cs="Calibri"/>
          <w:color w:val="000000"/>
          <w:sz w:val="22"/>
          <w:szCs w:val="22"/>
        </w:rPr>
        <w:t>oraz udost</w:t>
      </w:r>
      <w:r w:rsidRPr="005E7644">
        <w:rPr>
          <w:rFonts w:ascii="Calibri" w:eastAsia="TimesNewRoman" w:hAnsi="Calibri" w:cs="Calibri"/>
          <w:color w:val="000000"/>
          <w:sz w:val="22"/>
          <w:szCs w:val="22"/>
        </w:rPr>
        <w:t>ę</w:t>
      </w:r>
      <w:r w:rsidRPr="005E7644">
        <w:rPr>
          <w:rFonts w:ascii="Calibri" w:hAnsi="Calibri" w:cs="Calibri"/>
          <w:color w:val="000000"/>
          <w:sz w:val="22"/>
          <w:szCs w:val="22"/>
        </w:rPr>
        <w:t>pnienia im danych i informacji wymaganych t</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ustaw</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oraz innym pracownikom, których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 wska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w okresie realizacji przedmiotu Umowy.</w:t>
      </w:r>
    </w:p>
    <w:p w14:paraId="25E0547A" w14:textId="77777777" w:rsidR="00BB2E3F" w:rsidRDefault="00BB2E3F" w:rsidP="00070C55">
      <w:pPr>
        <w:autoSpaceDE w:val="0"/>
        <w:spacing w:line="360" w:lineRule="auto"/>
        <w:jc w:val="center"/>
        <w:rPr>
          <w:rFonts w:ascii="Calibri" w:hAnsi="Calibri" w:cs="Calibri"/>
          <w:b/>
          <w:bCs/>
          <w:color w:val="000000"/>
          <w:sz w:val="22"/>
          <w:szCs w:val="22"/>
        </w:rPr>
      </w:pPr>
    </w:p>
    <w:p w14:paraId="339127F5" w14:textId="21F7435F"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10 Inspektor nadzoru inwestorskiego</w:t>
      </w:r>
    </w:p>
    <w:p w14:paraId="62B6B8B2" w14:textId="63CDB999" w:rsidR="00070C55" w:rsidRPr="005E7644" w:rsidRDefault="00070C55" w:rsidP="00070C55">
      <w:pPr>
        <w:numPr>
          <w:ilvl w:val="0"/>
          <w:numId w:val="19"/>
        </w:numPr>
        <w:autoSpaceDE w:val="0"/>
        <w:spacing w:line="360" w:lineRule="auto"/>
        <w:ind w:left="426" w:hanging="426"/>
        <w:jc w:val="both"/>
        <w:rPr>
          <w:rFonts w:ascii="Calibri" w:hAnsi="Calibri" w:cs="Calibri"/>
          <w:color w:val="000000"/>
          <w:sz w:val="22"/>
          <w:szCs w:val="22"/>
        </w:rPr>
      </w:pPr>
      <w:r w:rsidRPr="005E7644">
        <w:rPr>
          <w:rFonts w:ascii="Calibri" w:eastAsia="SimSun" w:hAnsi="Calibri" w:cs="Calibri"/>
          <w:sz w:val="22"/>
          <w:szCs w:val="22"/>
          <w:lang w:eastAsia="zh-CN"/>
        </w:rPr>
        <w:lastRenderedPageBreak/>
        <w:t>Przedstawicielem Zamawiającego w trakcie wykonywania robót będzie Inspektor nadzoru</w:t>
      </w:r>
      <w:r w:rsidRPr="005E7644">
        <w:rPr>
          <w:rFonts w:ascii="Calibri" w:hAnsi="Calibri" w:cs="Calibri"/>
          <w:color w:val="000000"/>
          <w:sz w:val="22"/>
          <w:szCs w:val="22"/>
        </w:rPr>
        <w:t xml:space="preserve">: </w:t>
      </w:r>
      <w:r w:rsidR="00711692">
        <w:rPr>
          <w:rFonts w:ascii="Calibri" w:hAnsi="Calibri" w:cs="Calibri"/>
          <w:b/>
          <w:color w:val="000000"/>
          <w:sz w:val="22"/>
          <w:szCs w:val="22"/>
        </w:rPr>
        <w:t>…………………………….</w:t>
      </w:r>
      <w:r w:rsidR="00535906">
        <w:rPr>
          <w:rFonts w:ascii="Calibri" w:hAnsi="Calibri" w:cs="Calibri"/>
          <w:b/>
          <w:color w:val="000000"/>
          <w:sz w:val="22"/>
          <w:szCs w:val="22"/>
        </w:rPr>
        <w:t xml:space="preserve"> </w:t>
      </w:r>
      <w:proofErr w:type="spellStart"/>
      <w:r w:rsidRPr="005E7644">
        <w:rPr>
          <w:rFonts w:ascii="Calibri" w:hAnsi="Calibri" w:cs="Calibri"/>
          <w:b/>
          <w:color w:val="000000"/>
          <w:sz w:val="22"/>
          <w:szCs w:val="22"/>
        </w:rPr>
        <w:t>tel</w:t>
      </w:r>
      <w:proofErr w:type="spellEnd"/>
      <w:r w:rsidR="00711692">
        <w:rPr>
          <w:rFonts w:ascii="Calibri" w:hAnsi="Calibri" w:cs="Calibri"/>
          <w:b/>
          <w:color w:val="000000"/>
          <w:sz w:val="22"/>
          <w:szCs w:val="22"/>
        </w:rPr>
        <w:t>…………………………………………………………</w:t>
      </w:r>
      <w:proofErr w:type="gramStart"/>
      <w:r w:rsidR="00711692">
        <w:rPr>
          <w:rFonts w:ascii="Calibri" w:hAnsi="Calibri" w:cs="Calibri"/>
          <w:b/>
          <w:color w:val="000000"/>
          <w:sz w:val="22"/>
          <w:szCs w:val="22"/>
        </w:rPr>
        <w:t>…</w:t>
      </w:r>
      <w:r w:rsidR="00535906">
        <w:rPr>
          <w:rFonts w:ascii="Calibri" w:hAnsi="Calibri" w:cs="Calibri"/>
          <w:b/>
          <w:color w:val="000000"/>
          <w:sz w:val="22"/>
          <w:szCs w:val="22"/>
        </w:rPr>
        <w:t xml:space="preserve"> </w:t>
      </w:r>
      <w:r w:rsidRPr="005E7644">
        <w:rPr>
          <w:rFonts w:ascii="Calibri" w:hAnsi="Calibri" w:cs="Calibri"/>
          <w:b/>
          <w:color w:val="000000"/>
          <w:sz w:val="22"/>
          <w:szCs w:val="22"/>
        </w:rPr>
        <w:t>,</w:t>
      </w:r>
      <w:proofErr w:type="gramEnd"/>
      <w:r w:rsidRPr="005E7644">
        <w:rPr>
          <w:rFonts w:ascii="Calibri" w:hAnsi="Calibri" w:cs="Calibri"/>
          <w:color w:val="000000"/>
          <w:sz w:val="22"/>
          <w:szCs w:val="22"/>
        </w:rPr>
        <w:t xml:space="preserve"> zwany dalej „Inspektorem”</w:t>
      </w:r>
    </w:p>
    <w:p w14:paraId="16D86493" w14:textId="77777777" w:rsidR="00070C55" w:rsidRPr="005E7644" w:rsidRDefault="00070C55" w:rsidP="00070C55">
      <w:pPr>
        <w:numPr>
          <w:ilvl w:val="0"/>
          <w:numId w:val="19"/>
        </w:numPr>
        <w:autoSpaceDE w:val="0"/>
        <w:spacing w:line="360" w:lineRule="auto"/>
        <w:ind w:left="426" w:hanging="426"/>
        <w:jc w:val="both"/>
        <w:rPr>
          <w:rFonts w:ascii="Calibri" w:hAnsi="Calibri" w:cs="Calibri"/>
          <w:color w:val="000000"/>
          <w:sz w:val="22"/>
          <w:szCs w:val="22"/>
        </w:rPr>
      </w:pPr>
      <w:r w:rsidRPr="005E7644">
        <w:rPr>
          <w:rFonts w:ascii="Calibri" w:hAnsi="Calibri" w:cs="Calibri"/>
          <w:color w:val="000000"/>
          <w:sz w:val="22"/>
          <w:szCs w:val="22"/>
        </w:rPr>
        <w:t>Inspektor działa w imieniu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w zakresie przekazanych uprawnie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i 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zków dotycz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sprawowania kontroli zgodno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realizacji robót budowlanych ze specyfikacjami technicznymi, przepisami, zasadami wiedzy technicznej oraz postanowieniami warunków Umowy.</w:t>
      </w:r>
    </w:p>
    <w:p w14:paraId="06972210" w14:textId="6363EB43" w:rsidR="00070C55" w:rsidRPr="005E7644" w:rsidRDefault="00070C55" w:rsidP="00070C55">
      <w:pPr>
        <w:numPr>
          <w:ilvl w:val="0"/>
          <w:numId w:val="19"/>
        </w:numPr>
        <w:autoSpaceDE w:val="0"/>
        <w:spacing w:line="360" w:lineRule="auto"/>
        <w:ind w:left="426" w:hanging="426"/>
        <w:jc w:val="both"/>
        <w:rPr>
          <w:rFonts w:ascii="Calibri" w:hAnsi="Calibri" w:cs="Calibri"/>
          <w:i/>
          <w:iCs/>
          <w:sz w:val="22"/>
          <w:szCs w:val="22"/>
        </w:rPr>
      </w:pPr>
      <w:r w:rsidRPr="005E7644">
        <w:rPr>
          <w:rFonts w:ascii="Calibri" w:hAnsi="Calibri" w:cs="Calibri"/>
          <w:color w:val="000000"/>
          <w:sz w:val="22"/>
          <w:szCs w:val="22"/>
        </w:rPr>
        <w:t>Inspektor działa w granicach umocowania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 xml:space="preserve">lonego w ustawie z dnia 7 lipca 1994 r. </w:t>
      </w:r>
      <w:r w:rsidRPr="005E7644">
        <w:rPr>
          <w:rFonts w:ascii="Calibri" w:hAnsi="Calibri" w:cs="Calibri"/>
          <w:i/>
          <w:iCs/>
          <w:color w:val="000000"/>
          <w:sz w:val="22"/>
          <w:szCs w:val="22"/>
        </w:rPr>
        <w:t xml:space="preserve">Prawo budowlane </w:t>
      </w:r>
      <w:r w:rsidRPr="005E7644">
        <w:rPr>
          <w:rFonts w:ascii="Calibri" w:hAnsi="Calibri" w:cs="Calibri"/>
          <w:iCs/>
          <w:sz w:val="22"/>
          <w:szCs w:val="22"/>
        </w:rPr>
        <w:t>(</w:t>
      </w:r>
      <w:proofErr w:type="spellStart"/>
      <w:r w:rsidRPr="005E7644">
        <w:rPr>
          <w:rFonts w:ascii="Calibri" w:hAnsi="Calibri" w:cs="Calibri"/>
          <w:iCs/>
          <w:sz w:val="22"/>
          <w:szCs w:val="22"/>
        </w:rPr>
        <w:t>t.j</w:t>
      </w:r>
      <w:proofErr w:type="spellEnd"/>
      <w:r w:rsidRPr="005E7644">
        <w:rPr>
          <w:rFonts w:ascii="Calibri" w:hAnsi="Calibri" w:cs="Calibri"/>
          <w:iCs/>
          <w:sz w:val="22"/>
          <w:szCs w:val="22"/>
        </w:rPr>
        <w:t>. Dz.U. z 202</w:t>
      </w:r>
      <w:r w:rsidR="00D47942">
        <w:rPr>
          <w:rFonts w:ascii="Calibri" w:hAnsi="Calibri" w:cs="Calibri"/>
          <w:iCs/>
          <w:sz w:val="22"/>
          <w:szCs w:val="22"/>
        </w:rPr>
        <w:t>3</w:t>
      </w:r>
      <w:r w:rsidRPr="005E7644">
        <w:rPr>
          <w:rFonts w:ascii="Calibri" w:hAnsi="Calibri" w:cs="Calibri"/>
          <w:iCs/>
          <w:sz w:val="22"/>
          <w:szCs w:val="22"/>
        </w:rPr>
        <w:t xml:space="preserve"> r. poz. </w:t>
      </w:r>
      <w:r w:rsidR="00D47942">
        <w:rPr>
          <w:rFonts w:ascii="Calibri" w:hAnsi="Calibri" w:cs="Calibri"/>
          <w:iCs/>
          <w:sz w:val="22"/>
          <w:szCs w:val="22"/>
        </w:rPr>
        <w:t>682</w:t>
      </w:r>
      <w:r w:rsidRPr="005E7644">
        <w:rPr>
          <w:rFonts w:ascii="Calibri" w:hAnsi="Calibri" w:cs="Calibri"/>
          <w:iCs/>
          <w:sz w:val="22"/>
          <w:szCs w:val="22"/>
        </w:rPr>
        <w:t xml:space="preserve"> z </w:t>
      </w:r>
      <w:proofErr w:type="spellStart"/>
      <w:r w:rsidRPr="005E7644">
        <w:rPr>
          <w:rFonts w:ascii="Calibri" w:hAnsi="Calibri" w:cs="Calibri"/>
          <w:iCs/>
          <w:sz w:val="22"/>
          <w:szCs w:val="22"/>
        </w:rPr>
        <w:t>późn</w:t>
      </w:r>
      <w:proofErr w:type="spellEnd"/>
      <w:r w:rsidRPr="005E7644">
        <w:rPr>
          <w:rFonts w:ascii="Calibri" w:hAnsi="Calibri" w:cs="Calibri"/>
          <w:iCs/>
          <w:sz w:val="22"/>
          <w:szCs w:val="22"/>
        </w:rPr>
        <w:t>. zm.)</w:t>
      </w:r>
      <w:r w:rsidRPr="005E7644">
        <w:rPr>
          <w:rFonts w:ascii="Calibri" w:hAnsi="Calibri" w:cs="Calibri"/>
          <w:i/>
          <w:iCs/>
          <w:sz w:val="22"/>
          <w:szCs w:val="22"/>
        </w:rPr>
        <w:t>.</w:t>
      </w:r>
    </w:p>
    <w:p w14:paraId="6F027E4D" w14:textId="77777777" w:rsidR="00070C55" w:rsidRPr="005E7644" w:rsidRDefault="00070C55" w:rsidP="00070C55">
      <w:pPr>
        <w:numPr>
          <w:ilvl w:val="0"/>
          <w:numId w:val="19"/>
        </w:numPr>
        <w:autoSpaceDE w:val="0"/>
        <w:autoSpaceDN w:val="0"/>
        <w:adjustRightInd w:val="0"/>
        <w:spacing w:line="360" w:lineRule="auto"/>
        <w:ind w:left="426" w:hanging="426"/>
        <w:jc w:val="both"/>
        <w:rPr>
          <w:rFonts w:ascii="Calibri" w:eastAsia="SimSun" w:hAnsi="Calibri" w:cs="Calibri"/>
          <w:sz w:val="22"/>
          <w:szCs w:val="22"/>
          <w:lang w:eastAsia="zh-CN"/>
        </w:rPr>
      </w:pPr>
      <w:r w:rsidRPr="005E7644">
        <w:rPr>
          <w:rFonts w:ascii="Calibri" w:eastAsia="SimSun" w:hAnsi="Calibri" w:cs="Calibri"/>
          <w:sz w:val="22"/>
          <w:szCs w:val="22"/>
          <w:lang w:eastAsia="zh-CN"/>
        </w:rPr>
        <w:t>Inspektor nadzoru oraz Wykonawca nie są uprawnieni do podejmowania w imieniu Zamawiającego decyzji powodujących zwiększenie wynagrodzenie Wykonawcy, określonego w § 5 ust. 1, oraz decyzji zmieniających technologię robót.</w:t>
      </w:r>
    </w:p>
    <w:p w14:paraId="4DB43C8B" w14:textId="77777777" w:rsidR="00070C55" w:rsidRPr="005E7644" w:rsidRDefault="00070C55" w:rsidP="00070C55">
      <w:pPr>
        <w:numPr>
          <w:ilvl w:val="0"/>
          <w:numId w:val="19"/>
        </w:numPr>
        <w:autoSpaceDE w:val="0"/>
        <w:spacing w:line="360" w:lineRule="auto"/>
        <w:ind w:left="426" w:hanging="426"/>
        <w:jc w:val="both"/>
        <w:rPr>
          <w:rFonts w:ascii="Calibri" w:hAnsi="Calibri" w:cs="Calibri"/>
          <w:color w:val="000000"/>
          <w:sz w:val="22"/>
          <w:szCs w:val="22"/>
        </w:rPr>
      </w:pPr>
      <w:r w:rsidRPr="005E7644">
        <w:rPr>
          <w:rFonts w:ascii="Calibri" w:hAnsi="Calibri" w:cs="Calibri"/>
          <w:color w:val="000000"/>
          <w:sz w:val="22"/>
          <w:szCs w:val="22"/>
        </w:rPr>
        <w:t>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 zastrzega sobie prawo zmiany osoby wskazanej w ust. 1. O dokonaniu zmiany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 powiadomi na pi</w:t>
      </w:r>
      <w:r w:rsidRPr="005E7644">
        <w:rPr>
          <w:rFonts w:ascii="Calibri" w:eastAsia="TimesNewRoman" w:hAnsi="Calibri" w:cs="Calibri"/>
          <w:color w:val="000000"/>
          <w:sz w:val="22"/>
          <w:szCs w:val="22"/>
        </w:rPr>
        <w:t>ś</w:t>
      </w:r>
      <w:r w:rsidRPr="005E7644">
        <w:rPr>
          <w:rFonts w:ascii="Calibri" w:hAnsi="Calibri" w:cs="Calibri"/>
          <w:color w:val="000000"/>
          <w:sz w:val="22"/>
          <w:szCs w:val="22"/>
        </w:rPr>
        <w:t>mie Wykonawc</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na 3 dni przed dokonaniem zmiany. Zmiana ta nie wymaga aneksu do Umowy.</w:t>
      </w:r>
    </w:p>
    <w:p w14:paraId="2F8F3E2E"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175F110C" w14:textId="3B7A5D7A" w:rsidR="00070C55" w:rsidRPr="005E7644" w:rsidRDefault="00070C55" w:rsidP="00070C55">
      <w:pPr>
        <w:tabs>
          <w:tab w:val="left" w:pos="4536"/>
        </w:tabs>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w:t>
      </w:r>
      <w:r w:rsidR="00701408">
        <w:rPr>
          <w:rFonts w:ascii="Calibri" w:hAnsi="Calibri" w:cs="Calibri"/>
          <w:b/>
          <w:bCs/>
          <w:color w:val="000000"/>
          <w:sz w:val="22"/>
          <w:szCs w:val="22"/>
        </w:rPr>
        <w:t>1</w:t>
      </w:r>
      <w:r w:rsidRPr="005E7644">
        <w:rPr>
          <w:rFonts w:ascii="Calibri" w:hAnsi="Calibri" w:cs="Calibri"/>
          <w:b/>
          <w:bCs/>
          <w:color w:val="000000"/>
          <w:sz w:val="22"/>
          <w:szCs w:val="22"/>
        </w:rPr>
        <w:t xml:space="preserve"> </w:t>
      </w:r>
      <w:r w:rsidRPr="005E7644">
        <w:rPr>
          <w:rFonts w:ascii="Calibri" w:hAnsi="Calibri" w:cs="Calibri"/>
          <w:b/>
          <w:bCs/>
          <w:sz w:val="22"/>
          <w:szCs w:val="22"/>
        </w:rPr>
        <w:t>Wykonanie robót budowlanych</w:t>
      </w:r>
    </w:p>
    <w:p w14:paraId="351DC3FD"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jest zobowiązany do właściwego i kompleksowego wykonania robót budowlanych stanowiących przedmiot Umowy.</w:t>
      </w:r>
    </w:p>
    <w:p w14:paraId="51F49774" w14:textId="317861E5"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zapewnia pełną dokumentację budowy wynikającą z Prawa budowlanego, ustanawia kierownika robót, prowadzi dziennik </w:t>
      </w:r>
      <w:proofErr w:type="gramStart"/>
      <w:r w:rsidRPr="005E7644">
        <w:rPr>
          <w:rFonts w:ascii="Calibri" w:hAnsi="Calibri" w:cs="Calibri"/>
          <w:sz w:val="22"/>
          <w:szCs w:val="22"/>
        </w:rPr>
        <w:t>budowy</w:t>
      </w:r>
      <w:proofErr w:type="gramEnd"/>
      <w:r w:rsidR="00ED310E">
        <w:rPr>
          <w:rFonts w:ascii="Calibri" w:hAnsi="Calibri" w:cs="Calibri"/>
          <w:sz w:val="22"/>
          <w:szCs w:val="22"/>
        </w:rPr>
        <w:t xml:space="preserve"> jeżeli wymagają tego przepisy prawa</w:t>
      </w:r>
      <w:r w:rsidRPr="005E7644">
        <w:rPr>
          <w:rFonts w:ascii="Calibri" w:hAnsi="Calibri" w:cs="Calibri"/>
          <w:sz w:val="22"/>
          <w:szCs w:val="22"/>
        </w:rPr>
        <w:t>, protokolarnie przejmuje teren budowy przed rozpoczęciem robót.</w:t>
      </w:r>
    </w:p>
    <w:p w14:paraId="2F630F1D"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użytkuje przekazany przez Zamawiającego plac budowy zgodnie z obowiązującymi przepisami.</w:t>
      </w:r>
    </w:p>
    <w:p w14:paraId="06479A70"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organizuje zaplecze budowy i ponosi wszystkie koszty związane z urządzeniem </w:t>
      </w:r>
      <w:r w:rsidRPr="005E7644">
        <w:rPr>
          <w:rFonts w:ascii="Calibri" w:hAnsi="Calibri" w:cs="Calibri"/>
          <w:sz w:val="22"/>
          <w:szCs w:val="22"/>
        </w:rPr>
        <w:br/>
        <w:t>i organizacją zaplecza dla potrzeb budowy, w tym koszty najmu i dzierżawy terenu pod zaplecze, organizacji zaplecza, pomieszczeń socjalnych i magazynowych, składowania materiałów, parkowania sprzętu oraz wywozu i utylizacji nieczystości i odpadów związanych z prowadzoną działalnością oraz energii elektrycznej i wody, odprowadzenia ścieków.</w:t>
      </w:r>
    </w:p>
    <w:p w14:paraId="03FC786F"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zapewnia ochronę mienia, zaplecza i placu budowy od dnia przekazania.</w:t>
      </w:r>
    </w:p>
    <w:p w14:paraId="07A4E137"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przestrzega przepisów BHP i ppoż., oraz bezpieczeństwa i ochrony zdrowia wszystkich osób przebywających na terenie budowy (praca w wykopie, na wysokości).</w:t>
      </w:r>
    </w:p>
    <w:p w14:paraId="5B60B8DF"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we własnym zakresie i na własny koszt przeszkoli pracowników realizujących zamówienie w zakresie BHP dotyczącym przebywania w pasie drogowym oraz w zakresie wymagań BHP określonych odrębnymi przepisami i wytycznymi. Wykonawca zapewni zatrudnionym pracownikom sprzęt ochronny, pierwszej pomocy, </w:t>
      </w:r>
      <w:proofErr w:type="spellStart"/>
      <w:r w:rsidRPr="005E7644">
        <w:rPr>
          <w:rFonts w:ascii="Calibri" w:hAnsi="Calibri" w:cs="Calibri"/>
          <w:sz w:val="22"/>
          <w:szCs w:val="22"/>
        </w:rPr>
        <w:t>ppoż</w:t>
      </w:r>
      <w:proofErr w:type="spellEnd"/>
      <w:r w:rsidRPr="005E7644">
        <w:rPr>
          <w:rFonts w:ascii="Calibri" w:hAnsi="Calibri" w:cs="Calibri"/>
          <w:sz w:val="22"/>
          <w:szCs w:val="22"/>
        </w:rPr>
        <w:t xml:space="preserve"> i inny.</w:t>
      </w:r>
    </w:p>
    <w:p w14:paraId="28A11E34"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dokonuje, w trakcie prowadzenia robót utrzymuje w należytej sprawności, a po zakończeniu robót budowlanych – usuwa: oznakowanie i zabezpieczenie placu budowy, a także </w:t>
      </w:r>
      <w:r w:rsidRPr="005E7644">
        <w:rPr>
          <w:rFonts w:ascii="Calibri" w:hAnsi="Calibri" w:cs="Calibri"/>
          <w:sz w:val="22"/>
          <w:szCs w:val="22"/>
        </w:rPr>
        <w:lastRenderedPageBreak/>
        <w:t>uniemożliwienie dostępu na plac budowy osobom postronnym oraz zabezpieczenie ruchu pieszych w strefie zagrożenia.</w:t>
      </w:r>
    </w:p>
    <w:p w14:paraId="4810668A"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prowadzi prace budowlane ze szczególną ostrożnością, zachowaniem przepisów BHP oraz przepisów przeciwpożarowych, poszanowaniem mienia, zgodnie z zasadami sztuki budowlanej oraz obowiązującymi wymaganiami prawa budowlanego.</w:t>
      </w:r>
    </w:p>
    <w:p w14:paraId="383A9812"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zobowiązany jest do prowadzenia robót w stopniu jak najmniej uciążliwym dla otoczenia (łącznie z robotami przygotowawczymi).</w:t>
      </w:r>
    </w:p>
    <w:p w14:paraId="3AE8BF82"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w trakcie prowadzenia robót, zobligowany jest umożliwić dojazd do przyległych posesji, zapewnić bezpieczny dostęp mieszkańcom do posesji i do lokali użytkowych.</w:t>
      </w:r>
    </w:p>
    <w:p w14:paraId="0E07B752"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Wszystkie roboty i czynności w ramach Umowy, Wykonawca wykonuje, jeżeli jest to możliwe, </w:t>
      </w:r>
      <w:r w:rsidRPr="005E7644">
        <w:rPr>
          <w:rFonts w:ascii="Calibri" w:hAnsi="Calibri" w:cs="Calibri"/>
          <w:sz w:val="22"/>
          <w:szCs w:val="22"/>
        </w:rPr>
        <w:br/>
        <w:t>w taki sposób, aby nie zakłócać bez potrzeby lub w stopniu większym niż to niezbędne, ruchu na drogach publicznych i prywatnych przejściach oraz terenach należących do Zamawiającego lub innych osób.</w:t>
      </w:r>
    </w:p>
    <w:p w14:paraId="67B77C50"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Na wszelkie roboty, wymagające ograniczenia w ruchu kołowym i pieszym lub powodujące utrudnienia w ruchu drogowym, Wykonawca sporządzi projekt tymczasowej organizacji ruchu, uzyska niezbędne zatwierdzenia projektu. Wykonawca wykona projekt tymczasowej organizacji ruchu i będzie go utrzymywał przez cały czas realizacji Umowy.</w:t>
      </w:r>
    </w:p>
    <w:p w14:paraId="0528F9E9"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prowadzi systematyczne prace porządkowe w czasie realizacji robót., </w:t>
      </w:r>
    </w:p>
    <w:p w14:paraId="100801E4" w14:textId="112F6304"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Po wykonanych robotach Wykonawca uporządkuje plac budowy w terminie nie późniejszym niż termin odbioru </w:t>
      </w:r>
      <w:r w:rsidR="00ED310E">
        <w:rPr>
          <w:rFonts w:ascii="Calibri" w:hAnsi="Calibri" w:cs="Calibri"/>
          <w:sz w:val="22"/>
          <w:szCs w:val="22"/>
        </w:rPr>
        <w:t>końcowego</w:t>
      </w:r>
      <w:r w:rsidRPr="005E7644">
        <w:rPr>
          <w:rFonts w:ascii="Calibri" w:hAnsi="Calibri" w:cs="Calibri"/>
          <w:sz w:val="22"/>
          <w:szCs w:val="22"/>
        </w:rPr>
        <w:t xml:space="preserve"> po zakończeniu wykonanych robót budowlanych.</w:t>
      </w:r>
    </w:p>
    <w:p w14:paraId="1E3D3BAE"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Po zakończeniu robót budowlanych Wykonawca doprowadzi elementy nieobjęte zakresem przedmiotu zamówienia do stanu sprzed rozpoczęcia robót budowlanych.</w:t>
      </w:r>
    </w:p>
    <w:p w14:paraId="2E27505D" w14:textId="5B2B56F4"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wykona geodezyjną inwentaryzację powykonawczą. </w:t>
      </w:r>
    </w:p>
    <w:p w14:paraId="3542C492"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zobowiązany jest naprawić i pokryć wszystkie koszty związane z naprawą uszkodzeń punktów stałych osnowy geodezyjnej, uszkodzonego uzbrojenia zinwentaryzowanego </w:t>
      </w:r>
      <w:r w:rsidRPr="005E7644">
        <w:rPr>
          <w:rFonts w:ascii="Calibri" w:hAnsi="Calibri" w:cs="Calibri"/>
          <w:sz w:val="22"/>
          <w:szCs w:val="22"/>
        </w:rPr>
        <w:br/>
        <w:t>i niezinwentaryzowanego, jego przełożenia według ustaleń z konkretnymi gestorami oraz naprawić i pokryć koszty ewentualnych uszkodzeń istniejącej zabudowy oraz urządzeń i instalacji innych użytkowników, powstałych z winy Wykonawcy.</w:t>
      </w:r>
    </w:p>
    <w:p w14:paraId="5D7BE523"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Wykonawca odpowiada za zniszczenie terenu, zieleni, infrastruktury drogowej itp. związane </w:t>
      </w:r>
      <w:r w:rsidRPr="005E7644">
        <w:rPr>
          <w:rFonts w:ascii="Calibri" w:hAnsi="Calibri" w:cs="Calibri"/>
          <w:sz w:val="22"/>
          <w:szCs w:val="22"/>
        </w:rPr>
        <w:br/>
        <w:t>z wykonywanymi robotami. Wykonawca zapewnia ochronę istniejącej zieleni w okresie trwania robót. Wykonawca ponosi koszty związane z uporządkowaniem i odtworzeniem ukształtowania terenu po zakończeniu robót, zagęszczeniem gruntu, rekultywacją trawników oraz zniszczeniami drzewostanu i krzewostanu.</w:t>
      </w:r>
    </w:p>
    <w:p w14:paraId="75125038"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 czasie wykonywania wszelkich robót i czynności w ramach Umowy, w tym w czasie usuwania wad, Wykonawca stosuje przepisy dotyczące ochrony środowiska, ochrony przyrody.</w:t>
      </w:r>
      <w:r>
        <w:rPr>
          <w:rFonts w:ascii="Calibri" w:hAnsi="Calibri" w:cs="Calibri"/>
          <w:sz w:val="22"/>
          <w:szCs w:val="22"/>
        </w:rPr>
        <w:t xml:space="preserve"> </w:t>
      </w:r>
      <w:r w:rsidRPr="005E7644">
        <w:rPr>
          <w:rFonts w:ascii="Calibri" w:hAnsi="Calibri" w:cs="Calibri"/>
          <w:sz w:val="22"/>
          <w:szCs w:val="22"/>
        </w:rPr>
        <w:t>Wykonawca nie może zanieczyszczać powietrza, wód gruntowych, powodować nadmiernego hałasu (szczególnie w porze nocnej). Opłaty i kary nałożone za przekroczenie norm w trakcie realizacji Umowy, poniesie Wykonawca.</w:t>
      </w:r>
    </w:p>
    <w:p w14:paraId="5A9C72BF"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lastRenderedPageBreak/>
        <w:t>Wykonawca składuje zdemontowane urządzenia i materiały w miejscu wskazanym przez Zamawiającego lub Inspektora Nadzoru i zabezpiecza je w sposób niezagrażający życiu i zdrowiu pracowników i osób trzecich.</w:t>
      </w:r>
    </w:p>
    <w:p w14:paraId="3EEAF3B6"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 xml:space="preserve">Pozostały materiał nieużyteczny z demontażu, będzie wywożony zgodnie z przepisami </w:t>
      </w:r>
      <w:r w:rsidRPr="005E7644">
        <w:rPr>
          <w:rFonts w:ascii="Calibri" w:hAnsi="Calibri" w:cs="Calibri"/>
          <w:sz w:val="22"/>
          <w:szCs w:val="22"/>
        </w:rPr>
        <w:br/>
        <w:t xml:space="preserve">o ochronie środowiska oraz w uzgodnieniu z właściwymi władzami na składowisko wybrane przez Wykonawcę, a do Wykonawcy należy obowiązek prowadzenia dokładnej ewidencji wywozu tego </w:t>
      </w:r>
      <w:r w:rsidRPr="005E7644">
        <w:rPr>
          <w:rFonts w:ascii="Calibri" w:hAnsi="Calibri" w:cs="Calibri"/>
          <w:sz w:val="22"/>
          <w:szCs w:val="22"/>
        </w:rPr>
        <w:br/>
        <w:t>i przedkładanie ewidencji na żądanie Zamawiającego.</w:t>
      </w:r>
    </w:p>
    <w:p w14:paraId="56945D4A" w14:textId="77777777" w:rsidR="00070C55" w:rsidRPr="005E7644" w:rsidRDefault="00070C55" w:rsidP="00070C55">
      <w:pPr>
        <w:numPr>
          <w:ilvl w:val="0"/>
          <w:numId w:val="25"/>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Natychmiast po zakończeniu robót Wykonawca porządkuje teren budowy i przekazuje go Inspektorowi Nadzoru.</w:t>
      </w:r>
    </w:p>
    <w:p w14:paraId="14CBC75D" w14:textId="7DCEDC3B" w:rsidR="00070C55" w:rsidRPr="005E7644" w:rsidRDefault="00070C55" w:rsidP="00070C55">
      <w:pPr>
        <w:spacing w:line="360" w:lineRule="auto"/>
        <w:jc w:val="center"/>
        <w:rPr>
          <w:rFonts w:ascii="Calibri" w:hAnsi="Calibri" w:cs="Calibri"/>
          <w:sz w:val="22"/>
          <w:szCs w:val="22"/>
        </w:rPr>
      </w:pPr>
      <w:r w:rsidRPr="005E7644">
        <w:rPr>
          <w:rFonts w:ascii="Calibri" w:hAnsi="Calibri" w:cs="Calibri"/>
          <w:b/>
          <w:bCs/>
          <w:sz w:val="22"/>
          <w:szCs w:val="22"/>
        </w:rPr>
        <w:t>§1</w:t>
      </w:r>
      <w:r w:rsidR="00701408">
        <w:rPr>
          <w:rFonts w:ascii="Calibri" w:hAnsi="Calibri" w:cs="Calibri"/>
          <w:b/>
          <w:bCs/>
          <w:sz w:val="22"/>
          <w:szCs w:val="22"/>
        </w:rPr>
        <w:t>2</w:t>
      </w:r>
      <w:r w:rsidRPr="005E7644">
        <w:rPr>
          <w:rFonts w:ascii="Calibri" w:hAnsi="Calibri" w:cs="Calibri"/>
          <w:sz w:val="22"/>
          <w:szCs w:val="22"/>
        </w:rPr>
        <w:t xml:space="preserve"> </w:t>
      </w:r>
      <w:r w:rsidRPr="005E7644">
        <w:rPr>
          <w:rFonts w:ascii="Calibri" w:hAnsi="Calibri" w:cs="Calibri"/>
          <w:b/>
          <w:bCs/>
          <w:sz w:val="22"/>
          <w:szCs w:val="22"/>
        </w:rPr>
        <w:t>Materiały budowlane</w:t>
      </w:r>
    </w:p>
    <w:p w14:paraId="68ABE857" w14:textId="77777777" w:rsidR="00070C55" w:rsidRPr="005E7644"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dostarczy i zabezpieczy w ramach należnego wynagrodzenia materiały niezbędne do realizacji przedmiotu zamówienia.</w:t>
      </w:r>
    </w:p>
    <w:p w14:paraId="25FD3C3B" w14:textId="21443BEF" w:rsidR="00070C55" w:rsidRPr="005E7644"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Materiały, o których mowa w ust. 1 powinny być nowe i odpowiadać, co do jakości wymogom wyrobów dopuszczonych do obrotu i stosowania w budownictwie, zgodnie z art.10</w:t>
      </w:r>
      <w:r w:rsidR="00867E57">
        <w:rPr>
          <w:rFonts w:ascii="Calibri" w:hAnsi="Calibri" w:cs="Calibri"/>
          <w:sz w:val="22"/>
          <w:szCs w:val="22"/>
        </w:rPr>
        <w:t xml:space="preserve"> </w:t>
      </w:r>
      <w:r w:rsidRPr="005E7644">
        <w:rPr>
          <w:rFonts w:ascii="Calibri" w:hAnsi="Calibri" w:cs="Calibri"/>
          <w:sz w:val="22"/>
          <w:szCs w:val="22"/>
        </w:rPr>
        <w:t>ustawy Prawo budowlane oraz wymaganiom Zamawiającego określonymi w dokumentacji projektowej.</w:t>
      </w:r>
    </w:p>
    <w:p w14:paraId="7EFC691D" w14:textId="77777777" w:rsidR="00070C55" w:rsidRPr="005E7644"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Na wszystkie materiały i wbudowane urządzenia użyte do realizacji przedmiotu Umowy, Wykonawca przedłoży świadectwa, aprobaty techniczne, certyfikaty i atesty oraz uzyska akceptację Inspektora Nadzoru przed ich wbudowaniem.</w:t>
      </w:r>
    </w:p>
    <w:p w14:paraId="34597AE4" w14:textId="77777777" w:rsidR="00070C55" w:rsidRPr="005E7644"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Zastosowanie materiałów i urządzeń równoważnych lub nieopisanych w dokumentacji projektowej wymaga pisemnego zatwierdzenia Zamawiającego.</w:t>
      </w:r>
    </w:p>
    <w:p w14:paraId="67CC5252" w14:textId="77777777" w:rsidR="00070C55" w:rsidRPr="005E7644"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Wykonawca wykona dodatkowe badania materiałów lub robót budzących wątpliwości Inspektora Nadzoru i Zamawiającego co do ich jakości. Niezależnie od badań prowadzonych przez Wykonawcę, Zamawiający może prowadzić badania we własnym zakresie, poprzez własne laboratorium. Wyniki badań laboratorium Zamawiającego będą wiążące dla obu Stron.</w:t>
      </w:r>
    </w:p>
    <w:p w14:paraId="247EF74C" w14:textId="77777777" w:rsidR="00070C55" w:rsidRDefault="00070C55" w:rsidP="00070C55">
      <w:pPr>
        <w:numPr>
          <w:ilvl w:val="0"/>
          <w:numId w:val="26"/>
        </w:numPr>
        <w:tabs>
          <w:tab w:val="clear" w:pos="720"/>
          <w:tab w:val="num" w:pos="360"/>
        </w:tabs>
        <w:spacing w:line="360" w:lineRule="auto"/>
        <w:ind w:left="360"/>
        <w:jc w:val="both"/>
        <w:rPr>
          <w:rFonts w:ascii="Calibri" w:hAnsi="Calibri" w:cs="Calibri"/>
          <w:sz w:val="22"/>
          <w:szCs w:val="22"/>
        </w:rPr>
      </w:pPr>
      <w:r w:rsidRPr="005E7644">
        <w:rPr>
          <w:rFonts w:ascii="Calibri" w:hAnsi="Calibri" w:cs="Calibri"/>
          <w:sz w:val="22"/>
          <w:szCs w:val="22"/>
        </w:rPr>
        <w:t>W przypadku stwierdzenia przez Inspektora Nadzoru zastosowania niewłaściwej technologii robót lub wbudowania materiałów nie spełniających wymogów dokumentacji projektowej, Wykonawca zobowiązany jest do ich usunięcia na własny koszt w terminie 3 dni.</w:t>
      </w:r>
    </w:p>
    <w:p w14:paraId="35E1DA7A" w14:textId="77777777" w:rsidR="00070C55" w:rsidRPr="005E7644" w:rsidRDefault="00070C55" w:rsidP="00070C55">
      <w:pPr>
        <w:spacing w:line="360" w:lineRule="auto"/>
        <w:ind w:left="360"/>
        <w:jc w:val="both"/>
        <w:rPr>
          <w:rFonts w:ascii="Calibri" w:hAnsi="Calibri" w:cs="Calibri"/>
          <w:sz w:val="22"/>
          <w:szCs w:val="22"/>
        </w:rPr>
      </w:pPr>
    </w:p>
    <w:p w14:paraId="3487592E" w14:textId="54732EEC" w:rsidR="00070C55" w:rsidRPr="005E7644" w:rsidRDefault="00070C55" w:rsidP="00070C55">
      <w:pPr>
        <w:spacing w:line="360" w:lineRule="auto"/>
        <w:jc w:val="center"/>
        <w:rPr>
          <w:rFonts w:ascii="Calibri" w:hAnsi="Calibri" w:cs="Calibri"/>
          <w:sz w:val="22"/>
          <w:szCs w:val="22"/>
        </w:rPr>
      </w:pPr>
      <w:r w:rsidRPr="005E7644">
        <w:rPr>
          <w:rFonts w:ascii="Calibri" w:hAnsi="Calibri" w:cs="Calibri"/>
          <w:b/>
          <w:bCs/>
          <w:sz w:val="22"/>
          <w:szCs w:val="22"/>
        </w:rPr>
        <w:t>§1</w:t>
      </w:r>
      <w:r w:rsidR="00701408">
        <w:rPr>
          <w:rFonts w:ascii="Calibri" w:hAnsi="Calibri" w:cs="Calibri"/>
          <w:b/>
          <w:bCs/>
          <w:sz w:val="22"/>
          <w:szCs w:val="22"/>
        </w:rPr>
        <w:t>3</w:t>
      </w:r>
      <w:r w:rsidRPr="005E7644">
        <w:rPr>
          <w:rFonts w:ascii="Calibri" w:hAnsi="Calibri" w:cs="Calibri"/>
          <w:sz w:val="22"/>
          <w:szCs w:val="22"/>
        </w:rPr>
        <w:t xml:space="preserve"> </w:t>
      </w:r>
      <w:r w:rsidRPr="005E7644">
        <w:rPr>
          <w:rFonts w:ascii="Calibri" w:hAnsi="Calibri" w:cs="Calibri"/>
          <w:b/>
          <w:bCs/>
          <w:sz w:val="22"/>
          <w:szCs w:val="22"/>
        </w:rPr>
        <w:t>Odbiory robót</w:t>
      </w:r>
    </w:p>
    <w:p w14:paraId="477511E7" w14:textId="77777777" w:rsidR="00070C55" w:rsidRPr="005E7644" w:rsidRDefault="00070C55" w:rsidP="00070C55">
      <w:pPr>
        <w:numPr>
          <w:ilvl w:val="0"/>
          <w:numId w:val="27"/>
        </w:numPr>
        <w:tabs>
          <w:tab w:val="clear" w:pos="720"/>
        </w:tabs>
        <w:spacing w:line="360" w:lineRule="auto"/>
        <w:ind w:left="360"/>
        <w:jc w:val="both"/>
        <w:rPr>
          <w:rFonts w:ascii="Calibri" w:hAnsi="Calibri" w:cs="Calibri"/>
          <w:sz w:val="22"/>
          <w:szCs w:val="22"/>
        </w:rPr>
      </w:pPr>
      <w:r w:rsidRPr="005E7644">
        <w:rPr>
          <w:rFonts w:ascii="Calibri" w:hAnsi="Calibri" w:cs="Calibri"/>
          <w:sz w:val="22"/>
          <w:szCs w:val="22"/>
        </w:rPr>
        <w:t>Ustala się następujące rodzaje odbiorów robót:</w:t>
      </w:r>
    </w:p>
    <w:p w14:paraId="713C9CBD" w14:textId="77777777" w:rsidR="00070C55" w:rsidRDefault="00070C55" w:rsidP="00070C55">
      <w:pPr>
        <w:numPr>
          <w:ilvl w:val="0"/>
          <w:numId w:val="28"/>
        </w:numPr>
        <w:spacing w:line="360" w:lineRule="auto"/>
        <w:jc w:val="both"/>
        <w:rPr>
          <w:rFonts w:ascii="Calibri" w:hAnsi="Calibri" w:cs="Calibri"/>
          <w:sz w:val="22"/>
          <w:szCs w:val="22"/>
        </w:rPr>
      </w:pPr>
      <w:r w:rsidRPr="005E7644">
        <w:rPr>
          <w:rFonts w:ascii="Calibri" w:hAnsi="Calibri" w:cs="Calibri"/>
          <w:sz w:val="22"/>
          <w:szCs w:val="22"/>
        </w:rPr>
        <w:t>odbiór robót zanikających i ulegających zakryciu,</w:t>
      </w:r>
    </w:p>
    <w:p w14:paraId="3D55E5FD" w14:textId="77777777" w:rsidR="00070C55" w:rsidRPr="005E7644" w:rsidRDefault="00070C55" w:rsidP="00070C55">
      <w:pPr>
        <w:numPr>
          <w:ilvl w:val="0"/>
          <w:numId w:val="28"/>
        </w:numPr>
        <w:spacing w:line="360" w:lineRule="auto"/>
        <w:jc w:val="both"/>
        <w:rPr>
          <w:rFonts w:ascii="Calibri" w:hAnsi="Calibri" w:cs="Calibri"/>
          <w:sz w:val="22"/>
          <w:szCs w:val="22"/>
        </w:rPr>
      </w:pPr>
      <w:r w:rsidRPr="005E7644">
        <w:rPr>
          <w:rFonts w:ascii="Calibri" w:hAnsi="Calibri" w:cs="Calibri"/>
          <w:sz w:val="22"/>
          <w:szCs w:val="22"/>
        </w:rPr>
        <w:t>odbiór końcowy przedmiotu zamówienia.</w:t>
      </w:r>
    </w:p>
    <w:p w14:paraId="2364E0F8" w14:textId="77777777" w:rsidR="00070C55" w:rsidRPr="005E7644" w:rsidRDefault="00070C55" w:rsidP="00070C55">
      <w:pPr>
        <w:numPr>
          <w:ilvl w:val="0"/>
          <w:numId w:val="27"/>
        </w:numPr>
        <w:tabs>
          <w:tab w:val="clear" w:pos="720"/>
          <w:tab w:val="num" w:pos="360"/>
        </w:tabs>
        <w:spacing w:line="360" w:lineRule="auto"/>
        <w:ind w:hanging="720"/>
        <w:jc w:val="both"/>
        <w:rPr>
          <w:rFonts w:ascii="Calibri" w:hAnsi="Calibri" w:cs="Calibri"/>
          <w:sz w:val="22"/>
          <w:szCs w:val="22"/>
        </w:rPr>
      </w:pPr>
      <w:r w:rsidRPr="005E7644">
        <w:rPr>
          <w:rFonts w:ascii="Calibri" w:hAnsi="Calibri" w:cs="Calibri"/>
          <w:sz w:val="22"/>
          <w:szCs w:val="22"/>
        </w:rPr>
        <w:t>Odbiory robót zanikających i ulegających zakryciu:</w:t>
      </w:r>
    </w:p>
    <w:p w14:paraId="70175D90" w14:textId="77777777" w:rsidR="00070C55" w:rsidRPr="005E7644" w:rsidRDefault="00070C55" w:rsidP="00070C55">
      <w:pPr>
        <w:numPr>
          <w:ilvl w:val="1"/>
          <w:numId w:val="27"/>
        </w:numPr>
        <w:tabs>
          <w:tab w:val="clear" w:pos="1440"/>
          <w:tab w:val="num" w:pos="720"/>
        </w:tabs>
        <w:spacing w:line="360" w:lineRule="auto"/>
        <w:ind w:hanging="1080"/>
        <w:jc w:val="both"/>
        <w:rPr>
          <w:rFonts w:ascii="Calibri" w:hAnsi="Calibri" w:cs="Calibri"/>
          <w:sz w:val="22"/>
          <w:szCs w:val="22"/>
        </w:rPr>
      </w:pPr>
      <w:r w:rsidRPr="005E7644">
        <w:rPr>
          <w:rFonts w:ascii="Calibri" w:hAnsi="Calibri" w:cs="Calibri"/>
          <w:sz w:val="22"/>
          <w:szCs w:val="22"/>
        </w:rPr>
        <w:t>roboty te muszą zostać wpisane do dziennika budowy,</w:t>
      </w:r>
    </w:p>
    <w:p w14:paraId="4B6D447D"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 xml:space="preserve">Wykonawca niezwłocznie powiadamia Inspektora nadzoru o wykonaniu robót zanikających </w:t>
      </w:r>
      <w:r w:rsidRPr="005E7644">
        <w:rPr>
          <w:rFonts w:ascii="Calibri" w:hAnsi="Calibri" w:cs="Calibri"/>
          <w:sz w:val="22"/>
          <w:szCs w:val="22"/>
        </w:rPr>
        <w:br/>
        <w:t>i ulegających zakryciu,</w:t>
      </w:r>
    </w:p>
    <w:p w14:paraId="39E94DE5"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lastRenderedPageBreak/>
        <w:t>żadna robota nie może być zakryta lub w inny sposób uczyniona niedostępną bez zgody Inspektora Nadzoru, Wykonawca jest zobowiązany umożliwić Inspektorowi Nadzoru sprawdzenie każdej roboty, która zanika lub ulega zakryciu,</w:t>
      </w:r>
    </w:p>
    <w:p w14:paraId="465E25E7"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roboty ulegające zakryciu podlegają odbiorowi, którego gotowość Wykonawca zgłasza pisemnie i telefonicznie, powiadamiając o tym Inspektora Nadzoru,</w:t>
      </w:r>
    </w:p>
    <w:p w14:paraId="24E0F559"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odbiór winien być przeprowadzony niezwłocznie, nie później jednak niż w ciągu trzech dni od daty zgłoszenia i powiadomienia o tym Inspektora Nadzoru,</w:t>
      </w:r>
    </w:p>
    <w:p w14:paraId="6531166B"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jeżeli Inspektor Nadzoru uzna odbiór robót zanikających lub ulegających zakryciu za zbędny, ma obowiązek powiadomić o tym Wykonawcę,</w:t>
      </w:r>
    </w:p>
    <w:p w14:paraId="273604D4"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 xml:space="preserve">w przypadku niepowiadomienia Inspektora Nadzoru o gotowości odbioru powyższych robót, Wykonawca ma obowiązek odkryć lub wykonać otwory niezbędne dla zbadania robót, </w:t>
      </w:r>
      <w:r w:rsidRPr="005E7644">
        <w:rPr>
          <w:rFonts w:ascii="Calibri" w:hAnsi="Calibri" w:cs="Calibri"/>
          <w:sz w:val="22"/>
          <w:szCs w:val="22"/>
        </w:rPr>
        <w:br/>
        <w:t>a następnie na własny koszt przywrócić stan poprzedni,</w:t>
      </w:r>
    </w:p>
    <w:p w14:paraId="5E63F974" w14:textId="77777777" w:rsidR="00070C55" w:rsidRPr="005E7644" w:rsidRDefault="00070C55" w:rsidP="00070C55">
      <w:pPr>
        <w:numPr>
          <w:ilvl w:val="1"/>
          <w:numId w:val="27"/>
        </w:numPr>
        <w:tabs>
          <w:tab w:val="clear" w:pos="1440"/>
          <w:tab w:val="num" w:pos="720"/>
        </w:tabs>
        <w:spacing w:line="360" w:lineRule="auto"/>
        <w:ind w:left="720"/>
        <w:jc w:val="both"/>
        <w:rPr>
          <w:rFonts w:ascii="Calibri" w:hAnsi="Calibri" w:cs="Calibri"/>
          <w:sz w:val="22"/>
          <w:szCs w:val="22"/>
        </w:rPr>
      </w:pPr>
      <w:r w:rsidRPr="005E7644">
        <w:rPr>
          <w:rFonts w:ascii="Calibri" w:hAnsi="Calibri" w:cs="Calibri"/>
          <w:sz w:val="22"/>
          <w:szCs w:val="22"/>
        </w:rPr>
        <w:t>odbiór robót zanikających i ulegających zakryciu nie stanowi podstawy do wystawienia faktury.</w:t>
      </w:r>
    </w:p>
    <w:p w14:paraId="3C65B913" w14:textId="43185B59" w:rsidR="00070C55" w:rsidRPr="00CE65A1" w:rsidRDefault="00070C55" w:rsidP="00070C55">
      <w:pPr>
        <w:pStyle w:val="Akapitzlist"/>
        <w:numPr>
          <w:ilvl w:val="0"/>
          <w:numId w:val="27"/>
        </w:numPr>
        <w:spacing w:line="360" w:lineRule="auto"/>
        <w:ind w:hanging="578"/>
        <w:jc w:val="both"/>
        <w:rPr>
          <w:rFonts w:ascii="Calibri" w:hAnsi="Calibri" w:cs="Calibri"/>
          <w:sz w:val="22"/>
          <w:szCs w:val="22"/>
        </w:rPr>
      </w:pPr>
      <w:r w:rsidRPr="00CE65A1">
        <w:rPr>
          <w:rFonts w:ascii="Calibri" w:hAnsi="Calibri" w:cs="Calibri"/>
          <w:sz w:val="22"/>
          <w:szCs w:val="22"/>
          <w:u w:val="single"/>
        </w:rPr>
        <w:t xml:space="preserve">Odbiór końcowy </w:t>
      </w:r>
    </w:p>
    <w:p w14:paraId="2579D0E4" w14:textId="77777777" w:rsidR="00070C55" w:rsidRPr="005E7644" w:rsidRDefault="00070C55" w:rsidP="00070C55">
      <w:pPr>
        <w:numPr>
          <w:ilvl w:val="0"/>
          <w:numId w:val="32"/>
        </w:numPr>
        <w:spacing w:line="360" w:lineRule="auto"/>
        <w:jc w:val="both"/>
        <w:rPr>
          <w:rFonts w:ascii="Calibri" w:hAnsi="Calibri" w:cs="Calibri"/>
          <w:sz w:val="22"/>
          <w:szCs w:val="22"/>
        </w:rPr>
      </w:pPr>
      <w:r w:rsidRPr="005E7644">
        <w:rPr>
          <w:rFonts w:ascii="Calibri" w:hAnsi="Calibri" w:cs="Calibri"/>
          <w:sz w:val="22"/>
          <w:szCs w:val="22"/>
        </w:rPr>
        <w:t>odbioru końcowego robót budowlanych dokonuje się po zakończeniu robót budowlanych,</w:t>
      </w:r>
    </w:p>
    <w:p w14:paraId="4D4F7D24" w14:textId="77777777" w:rsidR="00070C55" w:rsidRPr="005E7644" w:rsidRDefault="00070C55" w:rsidP="00070C55">
      <w:pPr>
        <w:numPr>
          <w:ilvl w:val="0"/>
          <w:numId w:val="32"/>
        </w:numPr>
        <w:spacing w:line="360" w:lineRule="auto"/>
        <w:jc w:val="both"/>
        <w:rPr>
          <w:rFonts w:ascii="Calibri" w:hAnsi="Calibri" w:cs="Calibri"/>
          <w:sz w:val="22"/>
          <w:szCs w:val="22"/>
        </w:rPr>
      </w:pPr>
      <w:r w:rsidRPr="005E7644">
        <w:rPr>
          <w:rFonts w:ascii="Calibri" w:hAnsi="Calibri" w:cs="Calibri"/>
          <w:sz w:val="22"/>
          <w:szCs w:val="22"/>
        </w:rPr>
        <w:t>Zamawiający dokonuje odbioru końcowego przy udziale upoważnionych przedstawicieli Wykonawcy i sporządza protokół odbioru końcowego po zakończeniu robót budowlanych,</w:t>
      </w:r>
    </w:p>
    <w:p w14:paraId="7D809E66" w14:textId="77777777" w:rsidR="00070C55" w:rsidRPr="005E7644" w:rsidRDefault="00070C55" w:rsidP="00070C55">
      <w:pPr>
        <w:numPr>
          <w:ilvl w:val="0"/>
          <w:numId w:val="32"/>
        </w:numPr>
        <w:spacing w:line="360" w:lineRule="auto"/>
        <w:jc w:val="both"/>
        <w:rPr>
          <w:rFonts w:ascii="Calibri" w:hAnsi="Calibri" w:cs="Calibri"/>
          <w:sz w:val="22"/>
          <w:szCs w:val="22"/>
        </w:rPr>
      </w:pPr>
      <w:r w:rsidRPr="005E7644">
        <w:rPr>
          <w:rFonts w:ascii="Calibri" w:hAnsi="Calibri" w:cs="Calibri"/>
          <w:sz w:val="22"/>
          <w:szCs w:val="22"/>
        </w:rPr>
        <w:t>Zamawiający dokonuje odbioru wykonanych robót na podstawie obowiązujących norm, przepisów, aprobat i wyników badań, zatwierdza obmiar robót oraz otrzymuje od Wykonawca testy, świadectwa jakości, aprobaty na wbudowane materiały,</w:t>
      </w:r>
    </w:p>
    <w:p w14:paraId="4A49A478" w14:textId="77777777" w:rsidR="00070C55" w:rsidRPr="005E7644" w:rsidRDefault="00070C55" w:rsidP="00070C55">
      <w:pPr>
        <w:numPr>
          <w:ilvl w:val="0"/>
          <w:numId w:val="32"/>
        </w:numPr>
        <w:spacing w:line="360" w:lineRule="auto"/>
        <w:jc w:val="both"/>
        <w:rPr>
          <w:rFonts w:ascii="Calibri" w:hAnsi="Calibri" w:cs="Calibri"/>
          <w:sz w:val="22"/>
          <w:szCs w:val="22"/>
        </w:rPr>
      </w:pPr>
      <w:r w:rsidRPr="00E33ED0">
        <w:rPr>
          <w:rFonts w:ascii="Calibri" w:hAnsi="Calibri" w:cs="Calibri"/>
          <w:b/>
          <w:bCs/>
          <w:sz w:val="22"/>
          <w:szCs w:val="22"/>
        </w:rPr>
        <w:t>odbiór winien być przeprowadzony niezwłocznie, nie później jednak niż w ciągu 14 dni od daty zgłoszenia i powiadomienia o tym Inspektora Nadzoru</w:t>
      </w:r>
      <w:r w:rsidRPr="005E7644">
        <w:rPr>
          <w:rFonts w:ascii="Calibri" w:hAnsi="Calibri" w:cs="Calibri"/>
          <w:sz w:val="22"/>
          <w:szCs w:val="22"/>
        </w:rPr>
        <w:t>; za datę zakończenia robót przyjmuje się potwierdzoną datę zgłoszenia do odbioru,</w:t>
      </w:r>
    </w:p>
    <w:p w14:paraId="06375B5A" w14:textId="77777777" w:rsidR="00070C55" w:rsidRPr="005E7644" w:rsidRDefault="00070C55" w:rsidP="00070C55">
      <w:pPr>
        <w:numPr>
          <w:ilvl w:val="0"/>
          <w:numId w:val="32"/>
        </w:numPr>
        <w:spacing w:line="360" w:lineRule="auto"/>
        <w:jc w:val="both"/>
        <w:rPr>
          <w:rFonts w:ascii="Calibri" w:hAnsi="Calibri" w:cs="Calibri"/>
          <w:sz w:val="22"/>
          <w:szCs w:val="22"/>
        </w:rPr>
      </w:pPr>
      <w:r w:rsidRPr="005E7644">
        <w:rPr>
          <w:rFonts w:ascii="Calibri" w:hAnsi="Calibri" w:cs="Calibri"/>
          <w:sz w:val="22"/>
          <w:szCs w:val="22"/>
        </w:rPr>
        <w:t>w przypadku, gdy Inspektor Nadzoru stwierdzi, że roboty nie zostały wykonane, Zamawiający wyznacza termin ponownego zgłoszenia do odbioru,</w:t>
      </w:r>
    </w:p>
    <w:p w14:paraId="14B83150" w14:textId="77777777" w:rsidR="00070C55" w:rsidRPr="005E7644" w:rsidRDefault="00070C55" w:rsidP="00070C55">
      <w:pPr>
        <w:numPr>
          <w:ilvl w:val="0"/>
          <w:numId w:val="32"/>
        </w:numPr>
        <w:spacing w:line="360" w:lineRule="auto"/>
        <w:jc w:val="both"/>
        <w:rPr>
          <w:rFonts w:ascii="Calibri" w:hAnsi="Calibri" w:cs="Calibri"/>
          <w:sz w:val="22"/>
          <w:szCs w:val="22"/>
        </w:rPr>
      </w:pPr>
      <w:r w:rsidRPr="005E7644">
        <w:rPr>
          <w:rFonts w:ascii="Calibri" w:hAnsi="Calibri" w:cs="Calibri"/>
          <w:sz w:val="22"/>
          <w:szCs w:val="22"/>
        </w:rPr>
        <w:t xml:space="preserve">Jeżeli w toku czynności odbioru zostaną stwierdzone wady, Zamawiającemu przysługują następujące uprawnienia: </w:t>
      </w:r>
    </w:p>
    <w:p w14:paraId="79488494" w14:textId="77777777" w:rsidR="00070C55" w:rsidRPr="005E7644" w:rsidRDefault="00070C55" w:rsidP="00070C55">
      <w:pPr>
        <w:numPr>
          <w:ilvl w:val="0"/>
          <w:numId w:val="33"/>
        </w:numPr>
        <w:tabs>
          <w:tab w:val="clear" w:pos="720"/>
          <w:tab w:val="num" w:pos="1260"/>
        </w:tabs>
        <w:spacing w:line="360" w:lineRule="auto"/>
        <w:ind w:left="1260"/>
        <w:jc w:val="both"/>
        <w:rPr>
          <w:rFonts w:ascii="Calibri" w:hAnsi="Calibri" w:cs="Calibri"/>
          <w:sz w:val="22"/>
          <w:szCs w:val="22"/>
        </w:rPr>
      </w:pPr>
      <w:r w:rsidRPr="005E7644">
        <w:rPr>
          <w:rFonts w:ascii="Calibri" w:hAnsi="Calibri" w:cs="Calibri"/>
          <w:sz w:val="22"/>
          <w:szCs w:val="22"/>
        </w:rPr>
        <w:t xml:space="preserve">jeżeli wady nadają się do usunięcia, jednak uniemożliwiają użytkowanie przedmiotu zamówienia zgodnie z przeznaczeniem i zachowaniem zasad bezpieczeństwa /wady istotne/ Zamawiający odmówi dokonania odbioru do czasu usunięcia wad istotnych </w:t>
      </w:r>
      <w:r w:rsidRPr="005E7644">
        <w:rPr>
          <w:rFonts w:ascii="Calibri" w:hAnsi="Calibri" w:cs="Calibri"/>
          <w:sz w:val="22"/>
          <w:szCs w:val="22"/>
        </w:rPr>
        <w:br/>
        <w:t>i wyznaczy termin ich usunięcia nie krótszy niż 14 dni;</w:t>
      </w:r>
    </w:p>
    <w:p w14:paraId="6E131CA5" w14:textId="77777777" w:rsidR="00070C55" w:rsidRPr="005E7644" w:rsidRDefault="00070C55" w:rsidP="00070C55">
      <w:pPr>
        <w:numPr>
          <w:ilvl w:val="0"/>
          <w:numId w:val="33"/>
        </w:numPr>
        <w:tabs>
          <w:tab w:val="clear" w:pos="720"/>
          <w:tab w:val="num" w:pos="1260"/>
        </w:tabs>
        <w:spacing w:line="360" w:lineRule="auto"/>
        <w:ind w:left="1260"/>
        <w:jc w:val="both"/>
        <w:rPr>
          <w:rFonts w:ascii="Calibri" w:hAnsi="Calibri" w:cs="Calibri"/>
          <w:sz w:val="22"/>
          <w:szCs w:val="22"/>
        </w:rPr>
      </w:pPr>
      <w:r w:rsidRPr="005E7644">
        <w:rPr>
          <w:rFonts w:ascii="Calibri" w:hAnsi="Calibri" w:cs="Calibri"/>
          <w:sz w:val="22"/>
          <w:szCs w:val="22"/>
        </w:rPr>
        <w:t xml:space="preserve">jeżeli wady nadają się do usunięcia i nie stanowią przeszkody w użytkowaniu przedmiotu zamówienia zgodnie z przeznaczeniem i zachowaniem zasad bezpieczeństwa /wady nieistotne/ Zamawiający dokona odbioru częściowego po zakończeniu robót budowlanych, wyznaczając termin usunięcia wad nie krótszy niż 14 dni. </w:t>
      </w:r>
    </w:p>
    <w:p w14:paraId="6E3EE1F2" w14:textId="77777777" w:rsidR="00070C55" w:rsidRPr="005E7644" w:rsidRDefault="00070C55" w:rsidP="00070C55">
      <w:pPr>
        <w:numPr>
          <w:ilvl w:val="0"/>
          <w:numId w:val="33"/>
        </w:numPr>
        <w:tabs>
          <w:tab w:val="clear" w:pos="720"/>
          <w:tab w:val="num" w:pos="1260"/>
        </w:tabs>
        <w:spacing w:line="360" w:lineRule="auto"/>
        <w:ind w:left="1260"/>
        <w:jc w:val="both"/>
        <w:rPr>
          <w:rFonts w:ascii="Calibri" w:hAnsi="Calibri" w:cs="Calibri"/>
          <w:sz w:val="22"/>
          <w:szCs w:val="22"/>
        </w:rPr>
      </w:pPr>
      <w:r w:rsidRPr="005E7644">
        <w:rPr>
          <w:rFonts w:ascii="Calibri" w:hAnsi="Calibri" w:cs="Calibri"/>
          <w:sz w:val="22"/>
          <w:szCs w:val="22"/>
        </w:rPr>
        <w:t>jeżeli wady nie nadają się do usunięcia, Zamawiający może:</w:t>
      </w:r>
    </w:p>
    <w:p w14:paraId="7D6EF26D" w14:textId="77777777" w:rsidR="00070C55" w:rsidRPr="005E7644" w:rsidRDefault="00070C55" w:rsidP="00070C55">
      <w:pPr>
        <w:numPr>
          <w:ilvl w:val="0"/>
          <w:numId w:val="34"/>
        </w:numPr>
        <w:tabs>
          <w:tab w:val="clear" w:pos="720"/>
          <w:tab w:val="num" w:pos="1440"/>
        </w:tabs>
        <w:spacing w:line="360" w:lineRule="auto"/>
        <w:ind w:left="1440" w:hanging="180"/>
        <w:jc w:val="both"/>
        <w:rPr>
          <w:rFonts w:ascii="Calibri" w:hAnsi="Calibri" w:cs="Calibri"/>
          <w:sz w:val="22"/>
          <w:szCs w:val="22"/>
        </w:rPr>
      </w:pPr>
      <w:r w:rsidRPr="005E7644">
        <w:rPr>
          <w:rFonts w:ascii="Calibri" w:hAnsi="Calibri" w:cs="Calibri"/>
          <w:sz w:val="22"/>
          <w:szCs w:val="22"/>
        </w:rPr>
        <w:lastRenderedPageBreak/>
        <w:t xml:space="preserve">obniżyć wynagrodzenie, jeżeli wady nie uniemożliwiają użytkowania przedmiotu odbioru zgodnie z przeznaczeniem, </w:t>
      </w:r>
    </w:p>
    <w:p w14:paraId="245746FF" w14:textId="77777777" w:rsidR="00070C55" w:rsidRPr="005E7644" w:rsidRDefault="00070C55" w:rsidP="00070C55">
      <w:pPr>
        <w:numPr>
          <w:ilvl w:val="0"/>
          <w:numId w:val="34"/>
        </w:numPr>
        <w:tabs>
          <w:tab w:val="clear" w:pos="720"/>
          <w:tab w:val="num" w:pos="1440"/>
        </w:tabs>
        <w:spacing w:line="360" w:lineRule="auto"/>
        <w:ind w:left="1440" w:hanging="180"/>
        <w:jc w:val="both"/>
        <w:rPr>
          <w:rFonts w:ascii="Calibri" w:hAnsi="Calibri" w:cs="Calibri"/>
          <w:sz w:val="22"/>
          <w:szCs w:val="22"/>
        </w:rPr>
      </w:pPr>
      <w:r w:rsidRPr="005E7644">
        <w:rPr>
          <w:rFonts w:ascii="Calibri" w:hAnsi="Calibri" w:cs="Calibri"/>
          <w:sz w:val="22"/>
          <w:szCs w:val="22"/>
        </w:rPr>
        <w:t xml:space="preserve">odstąpić od umowy lub żądać ponownego wykonania przedmiotu zamówienia, jeżeli wady uniemożliwiają użytkowanie przedmiotu zamówienia zgodnie z przeznaczeniem. </w:t>
      </w:r>
    </w:p>
    <w:p w14:paraId="434B60CE" w14:textId="77777777" w:rsidR="00070C55" w:rsidRDefault="00070C55" w:rsidP="00070C55">
      <w:pPr>
        <w:numPr>
          <w:ilvl w:val="0"/>
          <w:numId w:val="30"/>
        </w:numPr>
        <w:tabs>
          <w:tab w:val="clear" w:pos="720"/>
        </w:tabs>
        <w:spacing w:line="360" w:lineRule="auto"/>
        <w:ind w:left="1260"/>
        <w:jc w:val="both"/>
        <w:rPr>
          <w:rFonts w:ascii="Calibri" w:hAnsi="Calibri" w:cs="Calibri"/>
          <w:sz w:val="22"/>
          <w:szCs w:val="22"/>
        </w:rPr>
      </w:pPr>
      <w:r w:rsidRPr="005E7644">
        <w:rPr>
          <w:rFonts w:ascii="Calibri" w:hAnsi="Calibri" w:cs="Calibri"/>
          <w:sz w:val="22"/>
          <w:szCs w:val="22"/>
        </w:rPr>
        <w:t xml:space="preserve">jeżeli Wykonawca nie usunie wad w terminie ustalonym w protokole odbioru częściowego po zakończeniu robót budowlanych, Zamawiający może zlecić te roboty innemu podmiotowi, o czym powiadamia Wykonawcę. Koszt usunięcia wad zostanie potrącony Wykonawcy z wynagrodzenia bądź z zabezpieczenia należytego wykonania Umowy </w:t>
      </w:r>
    </w:p>
    <w:p w14:paraId="3DCD9335" w14:textId="77777777" w:rsidR="00070C55" w:rsidRPr="005E7644" w:rsidRDefault="00070C55" w:rsidP="00070C55">
      <w:pPr>
        <w:spacing w:line="360" w:lineRule="auto"/>
        <w:ind w:left="1260"/>
        <w:jc w:val="both"/>
        <w:rPr>
          <w:rFonts w:ascii="Calibri" w:hAnsi="Calibri" w:cs="Calibri"/>
          <w:sz w:val="22"/>
          <w:szCs w:val="22"/>
        </w:rPr>
      </w:pPr>
    </w:p>
    <w:p w14:paraId="12951FF7" w14:textId="4FC274B7" w:rsidR="00070C55" w:rsidRPr="005E7644" w:rsidRDefault="00070C55" w:rsidP="00070C55">
      <w:pPr>
        <w:spacing w:line="360" w:lineRule="auto"/>
        <w:jc w:val="center"/>
        <w:rPr>
          <w:rFonts w:ascii="Calibri" w:hAnsi="Calibri" w:cs="Calibri"/>
          <w:sz w:val="22"/>
          <w:szCs w:val="22"/>
        </w:rPr>
      </w:pPr>
      <w:r w:rsidRPr="005E7644">
        <w:rPr>
          <w:rFonts w:ascii="Calibri" w:hAnsi="Calibri" w:cs="Calibri"/>
          <w:b/>
          <w:bCs/>
          <w:sz w:val="22"/>
          <w:szCs w:val="22"/>
        </w:rPr>
        <w:t>§1</w:t>
      </w:r>
      <w:r w:rsidR="00701408">
        <w:rPr>
          <w:rFonts w:ascii="Calibri" w:hAnsi="Calibri" w:cs="Calibri"/>
          <w:b/>
          <w:bCs/>
          <w:sz w:val="22"/>
          <w:szCs w:val="22"/>
        </w:rPr>
        <w:t>4</w:t>
      </w:r>
      <w:r w:rsidRPr="005E7644">
        <w:rPr>
          <w:rFonts w:ascii="Calibri" w:hAnsi="Calibri" w:cs="Calibri"/>
          <w:b/>
          <w:bCs/>
          <w:sz w:val="22"/>
          <w:szCs w:val="22"/>
        </w:rPr>
        <w:t xml:space="preserve"> Rękojmia, gwarancja.</w:t>
      </w:r>
    </w:p>
    <w:p w14:paraId="7DF7F3AF"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Z chwilą podpisania protokołu odbioru końcowego, Wykonawca udziela Zamawiającemu: gwarancji jakości na wykonane roboty budowlane oraz wbudowane materiały na okres </w:t>
      </w:r>
      <w:r w:rsidRPr="005E7644">
        <w:rPr>
          <w:rFonts w:ascii="Calibri" w:hAnsi="Calibri" w:cs="Calibri"/>
          <w:color w:val="000000"/>
          <w:sz w:val="22"/>
          <w:szCs w:val="22"/>
        </w:rPr>
        <w:t>……………. miesięcy.</w:t>
      </w:r>
    </w:p>
    <w:p w14:paraId="2C4C802E"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Wykonawca ponosi odpowiedzialność z tytułu gwarancji jakości za wady zmniejszające wartość użytkową, techniczną i estetyczną przedmiotu gwarancji.</w:t>
      </w:r>
    </w:p>
    <w:p w14:paraId="0DDE2514"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tj. 60 miesięcy od dnia odbioru końcowego (poprzez ich naprawę lub wymianę).</w:t>
      </w:r>
    </w:p>
    <w:p w14:paraId="1E4124DE"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Termin udzielonej rękojmi za wady fizyczne biegnie od dnia podpisania protokołu odbioru końcowego.</w:t>
      </w:r>
    </w:p>
    <w:p w14:paraId="44301FC1" w14:textId="77777777" w:rsidR="00070C55" w:rsidRPr="00E33ED0" w:rsidRDefault="00070C55" w:rsidP="00070C55">
      <w:pPr>
        <w:numPr>
          <w:ilvl w:val="0"/>
          <w:numId w:val="35"/>
        </w:numPr>
        <w:spacing w:line="360" w:lineRule="auto"/>
        <w:jc w:val="both"/>
        <w:rPr>
          <w:rFonts w:ascii="Calibri" w:hAnsi="Calibri" w:cs="Calibri"/>
          <w:b/>
          <w:bCs/>
          <w:sz w:val="22"/>
          <w:szCs w:val="22"/>
        </w:rPr>
      </w:pPr>
      <w:r w:rsidRPr="00E33ED0">
        <w:rPr>
          <w:rFonts w:ascii="Calibri" w:hAnsi="Calibri" w:cs="Calibri"/>
          <w:b/>
          <w:bCs/>
          <w:color w:val="00000A"/>
          <w:sz w:val="22"/>
          <w:szCs w:val="22"/>
        </w:rPr>
        <w:t xml:space="preserve">Wykonawca zobowiązuje się w dniu odbioru końcowego zapewnić Zamawiającego, w formie pisemnej, że wykonane roboty budowlane są wolne od wad fizycznych oraz wad jakościowych. </w:t>
      </w:r>
    </w:p>
    <w:p w14:paraId="053F176B"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Zamawiający może wykonywać uprawnienia z tytułu rękojmi za wady fizyczne, niezależnie od uprawnień wynikających z gwarancji. </w:t>
      </w:r>
    </w:p>
    <w:p w14:paraId="6072115A"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W przypadku wystąpienia wad fizycznych (objętych rękojmią za wady fizyczne) lub wad jakościowych (objętych gwarancją) Wykonawca zobowiązany jest do ich usunięcia w terminie wyznaczonym przez zamawiającego nie krótszym 14 dni, licząc od dnia powiadomienia go </w:t>
      </w:r>
      <w:r w:rsidRPr="005E7644">
        <w:rPr>
          <w:rFonts w:ascii="Calibri" w:hAnsi="Calibri" w:cs="Calibri"/>
          <w:color w:val="00000A"/>
          <w:sz w:val="22"/>
          <w:szCs w:val="22"/>
        </w:rPr>
        <w:br/>
        <w:t xml:space="preserve">o wadzie, w ramach wynagrodzenia, o którym mowa w § 4 ust. 1 umowy. </w:t>
      </w:r>
    </w:p>
    <w:p w14:paraId="13108D5A"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W przypadku, gdy usunięcie wady nie jest możliwe w terminie wyznaczonym zgodnie wskazanym w ust. 7 ze względów technologicznych lub atmosferycznych, usunięcie wady powinno być wykonane w innym terminie, wyznaczonym przez Zamawiającego na wniosek wykonawcy. Wykonawca jest zobowiązany udowodnić zamawiającemu, w szczególności przedstawiając stosowne opinie techniczne lub ekspertyzy techniczne, że usunięcie wady nie jest możliwe </w:t>
      </w:r>
      <w:r w:rsidRPr="005E7644">
        <w:rPr>
          <w:rFonts w:ascii="Calibri" w:hAnsi="Calibri" w:cs="Calibri"/>
          <w:color w:val="00000A"/>
          <w:sz w:val="22"/>
          <w:szCs w:val="22"/>
        </w:rPr>
        <w:br/>
        <w:t xml:space="preserve">w terminie wskazanym w zdaniu pierwszym. </w:t>
      </w:r>
    </w:p>
    <w:p w14:paraId="7D0B7F7F"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Jeżeli Wykonawca nie usunie wad w terminie określonym w ust. 7, Zamawiający może zlecić usunięcie ich stronie trzeciej na koszt i ryzyko Wykonawcy. W tym przypadku koszty usuwania wad </w:t>
      </w:r>
      <w:r w:rsidRPr="005E7644">
        <w:rPr>
          <w:rFonts w:ascii="Calibri" w:hAnsi="Calibri" w:cs="Calibri"/>
          <w:color w:val="00000A"/>
          <w:sz w:val="22"/>
          <w:szCs w:val="22"/>
        </w:rPr>
        <w:lastRenderedPageBreak/>
        <w:t xml:space="preserve">będą pokrywane w pierwszej kolejności z kwoty zatrzymanej tytułem zabezpieczenia należytego wykonania Umowy. </w:t>
      </w:r>
    </w:p>
    <w:p w14:paraId="3D27281E"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w:t>
      </w:r>
    </w:p>
    <w:p w14:paraId="223ADFD7"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14:paraId="47AA05E2" w14:textId="77777777" w:rsidR="00070C55" w:rsidRPr="005E7644" w:rsidRDefault="00070C55" w:rsidP="00070C55">
      <w:pPr>
        <w:numPr>
          <w:ilvl w:val="0"/>
          <w:numId w:val="35"/>
        </w:numPr>
        <w:spacing w:line="360" w:lineRule="auto"/>
        <w:jc w:val="both"/>
        <w:rPr>
          <w:rFonts w:ascii="Calibri" w:hAnsi="Calibri" w:cs="Calibri"/>
          <w:sz w:val="22"/>
          <w:szCs w:val="22"/>
        </w:rPr>
      </w:pPr>
      <w:r w:rsidRPr="005E7644">
        <w:rPr>
          <w:rFonts w:ascii="Calibri" w:hAnsi="Calibri" w:cs="Calibri"/>
          <w:color w:val="00000A"/>
          <w:sz w:val="22"/>
          <w:szCs w:val="22"/>
        </w:rPr>
        <w:t xml:space="preserve">Powiadomienie o wystąpieniu wady Zamawiający zgłasza Wykonawcy elektronicznie, na adres </w:t>
      </w:r>
      <w:r w:rsidRPr="005E7644">
        <w:rPr>
          <w:rFonts w:ascii="Calibri" w:hAnsi="Calibri" w:cs="Calibri"/>
          <w:color w:val="00000A"/>
          <w:sz w:val="22"/>
          <w:szCs w:val="22"/>
        </w:rPr>
        <w:br/>
        <w:t xml:space="preserve">e-mail: ………………………………………… </w:t>
      </w:r>
    </w:p>
    <w:p w14:paraId="60B09394" w14:textId="77777777" w:rsidR="00070C55" w:rsidRPr="005E7644" w:rsidRDefault="00070C55" w:rsidP="00070C55">
      <w:pPr>
        <w:numPr>
          <w:ilvl w:val="0"/>
          <w:numId w:val="35"/>
        </w:numPr>
        <w:spacing w:line="360" w:lineRule="auto"/>
        <w:ind w:left="714" w:hanging="357"/>
        <w:jc w:val="both"/>
        <w:rPr>
          <w:rFonts w:ascii="Calibri" w:hAnsi="Calibri" w:cs="Calibri"/>
          <w:sz w:val="22"/>
          <w:szCs w:val="22"/>
        </w:rPr>
      </w:pPr>
      <w:r w:rsidRPr="005E7644">
        <w:rPr>
          <w:rFonts w:ascii="Calibri" w:hAnsi="Calibri" w:cs="Calibri"/>
          <w:color w:val="00000A"/>
          <w:sz w:val="22"/>
          <w:szCs w:val="22"/>
        </w:rPr>
        <w:t xml:space="preserve">Termin gwarancji ulega przedłużeniu o czas usunięcia wady, jeżeli powiadomienie o wystąpieniu wady nastąpiło jeszcze w czasie trwania gwarancji. </w:t>
      </w:r>
    </w:p>
    <w:p w14:paraId="711A84DB" w14:textId="77777777" w:rsidR="00070C55" w:rsidRPr="005E7644" w:rsidRDefault="00070C55" w:rsidP="00070C55">
      <w:pPr>
        <w:numPr>
          <w:ilvl w:val="0"/>
          <w:numId w:val="35"/>
        </w:numPr>
        <w:spacing w:line="360" w:lineRule="auto"/>
        <w:ind w:left="714" w:hanging="357"/>
        <w:jc w:val="both"/>
        <w:rPr>
          <w:rFonts w:ascii="Calibri" w:hAnsi="Calibri" w:cs="Calibri"/>
          <w:sz w:val="22"/>
          <w:szCs w:val="22"/>
        </w:rPr>
      </w:pPr>
      <w:r w:rsidRPr="005E7644">
        <w:rPr>
          <w:rFonts w:ascii="Calibri" w:hAnsi="Calibri" w:cs="Calibri"/>
          <w:color w:val="00000A"/>
          <w:sz w:val="22"/>
          <w:szCs w:val="22"/>
        </w:rPr>
        <w:t>Wykonawca odpowiada z tytułu rękojmi za wady fizyczne, jeżeli wada fizyczna zostanie stwierdzona przed upływem 60 miesięcy od dnia odbioru końcowego.</w:t>
      </w:r>
    </w:p>
    <w:p w14:paraId="2167BB93" w14:textId="77777777" w:rsidR="00070C55" w:rsidRPr="005E7644" w:rsidRDefault="00070C55" w:rsidP="00070C55">
      <w:pPr>
        <w:numPr>
          <w:ilvl w:val="0"/>
          <w:numId w:val="36"/>
        </w:numPr>
        <w:spacing w:line="360" w:lineRule="auto"/>
        <w:ind w:left="714" w:hanging="357"/>
        <w:jc w:val="both"/>
        <w:rPr>
          <w:rFonts w:ascii="Calibri" w:hAnsi="Calibri" w:cs="Calibri"/>
          <w:sz w:val="22"/>
          <w:szCs w:val="22"/>
        </w:rPr>
      </w:pPr>
      <w:r w:rsidRPr="005E7644">
        <w:rPr>
          <w:rFonts w:ascii="Calibri" w:hAnsi="Calibri" w:cs="Calibri"/>
          <w:color w:val="00000A"/>
          <w:sz w:val="22"/>
          <w:szCs w:val="22"/>
        </w:rPr>
        <w:t xml:space="preserve">W okresie rękojmi i gwarancji jakości Wykonawca zobowiązany jest do pisemnego zawiadomienia Zamawiającego w terminie 7 dni o: </w:t>
      </w:r>
    </w:p>
    <w:p w14:paraId="2393AD2D" w14:textId="77777777" w:rsidR="00070C55" w:rsidRPr="005E7644" w:rsidRDefault="00070C55" w:rsidP="00070C55">
      <w:pPr>
        <w:numPr>
          <w:ilvl w:val="1"/>
          <w:numId w:val="36"/>
        </w:numPr>
        <w:spacing w:line="360" w:lineRule="auto"/>
        <w:jc w:val="both"/>
        <w:rPr>
          <w:rFonts w:ascii="Calibri" w:hAnsi="Calibri" w:cs="Calibri"/>
          <w:color w:val="00000A"/>
          <w:sz w:val="22"/>
          <w:szCs w:val="22"/>
        </w:rPr>
      </w:pPr>
      <w:r w:rsidRPr="005E7644">
        <w:rPr>
          <w:rFonts w:ascii="Calibri" w:hAnsi="Calibri" w:cs="Calibri"/>
          <w:color w:val="00000A"/>
          <w:sz w:val="22"/>
          <w:szCs w:val="22"/>
        </w:rPr>
        <w:t>zmianie siedziby lub nazwy Wykonawcy,</w:t>
      </w:r>
    </w:p>
    <w:p w14:paraId="736768B8" w14:textId="77777777" w:rsidR="00070C55" w:rsidRPr="005E7644" w:rsidRDefault="00070C55" w:rsidP="00070C55">
      <w:pPr>
        <w:numPr>
          <w:ilvl w:val="1"/>
          <w:numId w:val="36"/>
        </w:numPr>
        <w:spacing w:line="360" w:lineRule="auto"/>
        <w:jc w:val="both"/>
        <w:rPr>
          <w:rFonts w:ascii="Calibri" w:hAnsi="Calibri" w:cs="Calibri"/>
          <w:sz w:val="22"/>
          <w:szCs w:val="22"/>
        </w:rPr>
      </w:pPr>
      <w:r w:rsidRPr="005E7644">
        <w:rPr>
          <w:rFonts w:ascii="Calibri" w:hAnsi="Calibri" w:cs="Calibri"/>
          <w:color w:val="00000A"/>
          <w:sz w:val="22"/>
          <w:szCs w:val="22"/>
        </w:rPr>
        <w:t>wszczęciu postępowania upadłościowego,</w:t>
      </w:r>
    </w:p>
    <w:p w14:paraId="61293EB9" w14:textId="77777777" w:rsidR="00070C55" w:rsidRPr="005E7644" w:rsidRDefault="00070C55" w:rsidP="00070C55">
      <w:pPr>
        <w:numPr>
          <w:ilvl w:val="1"/>
          <w:numId w:val="36"/>
        </w:numPr>
        <w:spacing w:line="360" w:lineRule="auto"/>
        <w:jc w:val="both"/>
        <w:rPr>
          <w:rFonts w:ascii="Calibri" w:hAnsi="Calibri" w:cs="Calibri"/>
          <w:sz w:val="22"/>
          <w:szCs w:val="22"/>
        </w:rPr>
      </w:pPr>
      <w:r w:rsidRPr="005E7644">
        <w:rPr>
          <w:rFonts w:ascii="Calibri" w:hAnsi="Calibri" w:cs="Calibri"/>
          <w:color w:val="00000A"/>
          <w:sz w:val="22"/>
          <w:szCs w:val="22"/>
        </w:rPr>
        <w:t>ogłoszeniu swojej likwidacji,</w:t>
      </w:r>
    </w:p>
    <w:p w14:paraId="06581DFF" w14:textId="77777777" w:rsidR="00070C55" w:rsidRPr="0078061F" w:rsidRDefault="00070C55" w:rsidP="00070C55">
      <w:pPr>
        <w:numPr>
          <w:ilvl w:val="1"/>
          <w:numId w:val="36"/>
        </w:numPr>
        <w:spacing w:line="360" w:lineRule="auto"/>
        <w:jc w:val="both"/>
        <w:rPr>
          <w:rFonts w:ascii="Calibri" w:hAnsi="Calibri" w:cs="Calibri"/>
          <w:sz w:val="22"/>
          <w:szCs w:val="22"/>
        </w:rPr>
      </w:pPr>
      <w:r w:rsidRPr="005E7644">
        <w:rPr>
          <w:rFonts w:ascii="Calibri" w:hAnsi="Calibri" w:cs="Calibri"/>
          <w:color w:val="00000A"/>
          <w:sz w:val="22"/>
          <w:szCs w:val="22"/>
        </w:rPr>
        <w:t>zawieszeniu działalności,</w:t>
      </w:r>
    </w:p>
    <w:p w14:paraId="7D836A7E" w14:textId="77777777" w:rsidR="00070C55" w:rsidRPr="005E7644" w:rsidRDefault="00070C55" w:rsidP="00070C55">
      <w:pPr>
        <w:autoSpaceDE w:val="0"/>
        <w:spacing w:line="360" w:lineRule="auto"/>
        <w:jc w:val="center"/>
        <w:rPr>
          <w:rFonts w:ascii="Calibri" w:hAnsi="Calibri" w:cs="Calibri"/>
          <w:color w:val="000000"/>
          <w:sz w:val="22"/>
          <w:szCs w:val="22"/>
        </w:rPr>
      </w:pPr>
    </w:p>
    <w:p w14:paraId="35996015" w14:textId="31E7D580"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w:t>
      </w:r>
      <w:r w:rsidR="00701408">
        <w:rPr>
          <w:rFonts w:ascii="Calibri" w:hAnsi="Calibri" w:cs="Calibri"/>
          <w:b/>
          <w:bCs/>
          <w:color w:val="000000"/>
          <w:sz w:val="22"/>
          <w:szCs w:val="22"/>
        </w:rPr>
        <w:t>5</w:t>
      </w:r>
      <w:r w:rsidRPr="005E7644">
        <w:rPr>
          <w:rFonts w:ascii="Calibri" w:hAnsi="Calibri" w:cs="Calibri"/>
          <w:b/>
          <w:bCs/>
          <w:color w:val="000000"/>
          <w:sz w:val="22"/>
          <w:szCs w:val="22"/>
        </w:rPr>
        <w:t xml:space="preserve"> Kary umowne</w:t>
      </w:r>
    </w:p>
    <w:p w14:paraId="5807C64A" w14:textId="77777777" w:rsidR="00070C55" w:rsidRPr="005E7644" w:rsidRDefault="00070C55" w:rsidP="00070C55">
      <w:pPr>
        <w:numPr>
          <w:ilvl w:val="0"/>
          <w:numId w:val="9"/>
        </w:numPr>
        <w:tabs>
          <w:tab w:val="clear" w:pos="720"/>
          <w:tab w:val="num" w:pos="360"/>
        </w:tabs>
        <w:autoSpaceDE w:val="0"/>
        <w:spacing w:line="360" w:lineRule="auto"/>
        <w:ind w:left="360"/>
        <w:jc w:val="both"/>
        <w:rPr>
          <w:rFonts w:ascii="Calibri" w:hAnsi="Calibri" w:cs="Calibri"/>
          <w:sz w:val="22"/>
          <w:szCs w:val="22"/>
        </w:rPr>
      </w:pPr>
      <w:r w:rsidRPr="005E7644">
        <w:rPr>
          <w:rFonts w:ascii="Calibri" w:hAnsi="Calibri" w:cs="Calibri"/>
          <w:sz w:val="22"/>
          <w:szCs w:val="22"/>
        </w:rPr>
        <w:t>Wykonawca płaci Zamawiaj</w:t>
      </w:r>
      <w:r w:rsidRPr="005E7644">
        <w:rPr>
          <w:rFonts w:ascii="Calibri" w:eastAsia="TimesNewRoman" w:hAnsi="Calibri" w:cs="Calibri"/>
          <w:sz w:val="22"/>
          <w:szCs w:val="22"/>
        </w:rPr>
        <w:t>ą</w:t>
      </w:r>
      <w:r w:rsidRPr="005E7644">
        <w:rPr>
          <w:rFonts w:ascii="Calibri" w:hAnsi="Calibri" w:cs="Calibri"/>
          <w:sz w:val="22"/>
          <w:szCs w:val="22"/>
        </w:rPr>
        <w:t>cemu kary umowne, w następujących okolicznościach:</w:t>
      </w:r>
    </w:p>
    <w:p w14:paraId="3D4EFBB8" w14:textId="77777777" w:rsidR="00070C55" w:rsidRPr="005E7644" w:rsidRDefault="00070C55" w:rsidP="00070C55">
      <w:pPr>
        <w:numPr>
          <w:ilvl w:val="0"/>
          <w:numId w:val="12"/>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za niewykonanie przedmiotu Umowy w terminie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lonym w § 3 ust. 1 -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0,2 %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za ka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dy dzie</w:t>
      </w:r>
      <w:r w:rsidRPr="005E7644">
        <w:rPr>
          <w:rFonts w:ascii="Calibri" w:eastAsia="TimesNewRoman" w:hAnsi="Calibri" w:cs="Calibri"/>
          <w:color w:val="000000"/>
          <w:sz w:val="22"/>
          <w:szCs w:val="22"/>
        </w:rPr>
        <w:t xml:space="preserve">ń </w:t>
      </w:r>
      <w:r w:rsidRPr="005E7644">
        <w:rPr>
          <w:rFonts w:ascii="Calibri" w:hAnsi="Calibri" w:cs="Calibri"/>
          <w:sz w:val="22"/>
          <w:szCs w:val="22"/>
        </w:rPr>
        <w:t>zwłoki</w:t>
      </w:r>
      <w:r w:rsidRPr="005E7644">
        <w:rPr>
          <w:rFonts w:ascii="Calibri" w:hAnsi="Calibri" w:cs="Calibri"/>
          <w:color w:val="000000"/>
          <w:sz w:val="22"/>
          <w:szCs w:val="22"/>
        </w:rPr>
        <w:t>;</w:t>
      </w:r>
    </w:p>
    <w:p w14:paraId="1A1B9ED5" w14:textId="77777777" w:rsidR="00070C55" w:rsidRPr="005E7644" w:rsidRDefault="00070C55" w:rsidP="00070C55">
      <w:pPr>
        <w:numPr>
          <w:ilvl w:val="0"/>
          <w:numId w:val="12"/>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za zwłokę</w:t>
      </w:r>
      <w:r w:rsidRPr="005E7644">
        <w:rPr>
          <w:rFonts w:ascii="Calibri" w:eastAsia="TimesNewRoman" w:hAnsi="Calibri" w:cs="Calibri"/>
          <w:color w:val="000000"/>
          <w:sz w:val="22"/>
          <w:szCs w:val="22"/>
        </w:rPr>
        <w:t xml:space="preserve"> </w:t>
      </w:r>
      <w:r w:rsidRPr="005E7644">
        <w:rPr>
          <w:rFonts w:ascii="Calibri" w:hAnsi="Calibri" w:cs="Calibri"/>
          <w:color w:val="000000"/>
          <w:sz w:val="22"/>
          <w:szCs w:val="22"/>
        </w:rPr>
        <w:t>w usuni</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ciu wad stwierdzonych przy odbiorze ostatecznym, odbiorze w okresie gwarancji lub odbiorze w okresie r</w:t>
      </w:r>
      <w:r w:rsidRPr="005E7644">
        <w:rPr>
          <w:rFonts w:ascii="Calibri" w:eastAsia="TimesNewRoman" w:hAnsi="Calibri" w:cs="Calibri"/>
          <w:color w:val="000000"/>
          <w:sz w:val="22"/>
          <w:szCs w:val="22"/>
        </w:rPr>
        <w:t>ę</w:t>
      </w:r>
      <w:r w:rsidRPr="005E7644">
        <w:rPr>
          <w:rFonts w:ascii="Calibri" w:hAnsi="Calibri" w:cs="Calibri"/>
          <w:color w:val="000000"/>
          <w:sz w:val="22"/>
          <w:szCs w:val="22"/>
        </w:rPr>
        <w:t>kojmi -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0,2 %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za ka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dy dzie</w:t>
      </w:r>
      <w:r w:rsidRPr="005E7644">
        <w:rPr>
          <w:rFonts w:ascii="Calibri" w:eastAsia="TimesNewRoman" w:hAnsi="Calibri" w:cs="Calibri"/>
          <w:color w:val="000000"/>
          <w:sz w:val="22"/>
          <w:szCs w:val="22"/>
        </w:rPr>
        <w:t xml:space="preserve">ń </w:t>
      </w:r>
      <w:r w:rsidRPr="005E7644">
        <w:rPr>
          <w:rFonts w:ascii="Calibri" w:hAnsi="Calibri" w:cs="Calibri"/>
          <w:sz w:val="22"/>
          <w:szCs w:val="22"/>
        </w:rPr>
        <w:t>zwłoki</w:t>
      </w:r>
      <w:r w:rsidRPr="005E7644">
        <w:rPr>
          <w:rFonts w:ascii="Calibri" w:hAnsi="Calibri" w:cs="Calibri"/>
          <w:color w:val="000000"/>
          <w:sz w:val="22"/>
          <w:szCs w:val="22"/>
        </w:rPr>
        <w:t>, liczony od upływu terminu na usuni</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cie wad wyznaczanego zgodnie z postanowieniami § 16;</w:t>
      </w:r>
    </w:p>
    <w:p w14:paraId="30A914D1" w14:textId="77777777" w:rsidR="00070C55" w:rsidRPr="005E7644" w:rsidRDefault="00070C55" w:rsidP="00070C55">
      <w:pPr>
        <w:numPr>
          <w:ilvl w:val="0"/>
          <w:numId w:val="12"/>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za spowodowanie przerwy w realizacji robót z przyczyn zale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nych od Wykonawcy, dłu</w:t>
      </w:r>
      <w:r w:rsidRPr="005E7644">
        <w:rPr>
          <w:rFonts w:ascii="Calibri" w:eastAsia="TimesNewRoman" w:hAnsi="Calibri" w:cs="Calibri"/>
          <w:color w:val="000000"/>
          <w:sz w:val="22"/>
          <w:szCs w:val="22"/>
        </w:rPr>
        <w:t>ż</w:t>
      </w:r>
      <w:r w:rsidRPr="005E7644">
        <w:rPr>
          <w:rFonts w:ascii="Calibri" w:hAnsi="Calibri" w:cs="Calibri"/>
          <w:color w:val="000000"/>
          <w:sz w:val="22"/>
          <w:szCs w:val="22"/>
        </w:rPr>
        <w:t>szej ni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7 dni -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0,2 %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za ka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dy dzie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przerwy;</w:t>
      </w:r>
    </w:p>
    <w:p w14:paraId="61905BAF" w14:textId="77777777" w:rsidR="00070C55" w:rsidRPr="005E7644" w:rsidRDefault="00070C55" w:rsidP="00070C55">
      <w:pPr>
        <w:numPr>
          <w:ilvl w:val="0"/>
          <w:numId w:val="12"/>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z tytułu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przez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lub Wykonawcę od Umowy z przyczyn le</w:t>
      </w:r>
      <w:r w:rsidRPr="005E7644">
        <w:rPr>
          <w:rFonts w:ascii="Calibri" w:eastAsia="TimesNewRoman" w:hAnsi="Calibri" w:cs="Calibri"/>
          <w:color w:val="000000"/>
          <w:sz w:val="22"/>
          <w:szCs w:val="22"/>
        </w:rPr>
        <w:t>żą</w:t>
      </w:r>
      <w:r w:rsidRPr="005E7644">
        <w:rPr>
          <w:rFonts w:ascii="Calibri" w:hAnsi="Calibri" w:cs="Calibri"/>
          <w:color w:val="000000"/>
          <w:sz w:val="22"/>
          <w:szCs w:val="22"/>
        </w:rPr>
        <w:t>cych po stronie Wykonawcy –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10 %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w:t>
      </w:r>
    </w:p>
    <w:p w14:paraId="7A1A2688" w14:textId="77777777" w:rsidR="00070C55" w:rsidRPr="005E7644" w:rsidRDefault="00070C55" w:rsidP="00070C55">
      <w:pPr>
        <w:numPr>
          <w:ilvl w:val="0"/>
          <w:numId w:val="12"/>
        </w:numPr>
        <w:autoSpaceDE w:val="0"/>
        <w:spacing w:line="360" w:lineRule="auto"/>
        <w:jc w:val="both"/>
        <w:rPr>
          <w:rFonts w:ascii="Calibri" w:hAnsi="Calibri" w:cs="Calibri"/>
          <w:color w:val="000000"/>
          <w:sz w:val="22"/>
          <w:szCs w:val="22"/>
        </w:rPr>
      </w:pPr>
      <w:r w:rsidRPr="005E7644">
        <w:rPr>
          <w:rFonts w:ascii="Calibri" w:hAnsi="Calibri" w:cs="Calibri"/>
          <w:color w:val="000000"/>
          <w:sz w:val="22"/>
          <w:szCs w:val="22"/>
        </w:rPr>
        <w:t>je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eli czynno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zastrze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one dla kierownika budowy lub kierowników robót b</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dzie wykonywała inna osoba ni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zaakceptowana przez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10%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w:t>
      </w:r>
    </w:p>
    <w:p w14:paraId="58452711" w14:textId="6B77353E" w:rsidR="00070C55" w:rsidRPr="005E7644" w:rsidRDefault="00070C55" w:rsidP="00070C55">
      <w:pPr>
        <w:numPr>
          <w:ilvl w:val="0"/>
          <w:numId w:val="12"/>
        </w:numPr>
        <w:autoSpaceDE w:val="0"/>
        <w:spacing w:line="360" w:lineRule="auto"/>
        <w:jc w:val="both"/>
        <w:rPr>
          <w:rFonts w:ascii="Calibri" w:hAnsi="Calibri" w:cs="Calibri"/>
          <w:sz w:val="22"/>
          <w:szCs w:val="22"/>
        </w:rPr>
      </w:pPr>
      <w:r w:rsidRPr="005E7644">
        <w:rPr>
          <w:rFonts w:ascii="Calibri" w:hAnsi="Calibri" w:cs="Calibri"/>
          <w:sz w:val="22"/>
          <w:szCs w:val="22"/>
        </w:rPr>
        <w:lastRenderedPageBreak/>
        <w:t>za niespełnienie wymagań w zakresie zatrudnienia osób wykonujących czynności wskazane w § 7 ust. 1 Umowy – karę umowną w wysokości 5 000 zł;</w:t>
      </w:r>
    </w:p>
    <w:p w14:paraId="6FF89429" w14:textId="77777777" w:rsidR="00070C55" w:rsidRPr="005E7644" w:rsidRDefault="00070C55" w:rsidP="00070C55">
      <w:pPr>
        <w:numPr>
          <w:ilvl w:val="0"/>
          <w:numId w:val="12"/>
        </w:numPr>
        <w:tabs>
          <w:tab w:val="clear" w:pos="720"/>
        </w:tabs>
        <w:autoSpaceDE w:val="0"/>
        <w:spacing w:line="360" w:lineRule="auto"/>
        <w:jc w:val="both"/>
        <w:rPr>
          <w:rFonts w:ascii="Calibri" w:hAnsi="Calibri" w:cs="Calibri"/>
          <w:sz w:val="22"/>
          <w:szCs w:val="22"/>
        </w:rPr>
      </w:pPr>
      <w:r w:rsidRPr="005E7644">
        <w:rPr>
          <w:rFonts w:ascii="Calibri" w:hAnsi="Calibri" w:cs="Calibri"/>
          <w:sz w:val="22"/>
          <w:szCs w:val="22"/>
        </w:rPr>
        <w:t>za nieprzedstawienie dowodów wskazanych w § 7 ust. 3 Umowy – w wysokości 0,02% wynagrodzenia brutto za każdy dzień zwłoki;</w:t>
      </w:r>
    </w:p>
    <w:p w14:paraId="2E58D2B2" w14:textId="058D2191" w:rsidR="00070C55" w:rsidRPr="005E7644" w:rsidRDefault="00070C55" w:rsidP="00070C55">
      <w:pPr>
        <w:numPr>
          <w:ilvl w:val="0"/>
          <w:numId w:val="12"/>
        </w:numPr>
        <w:tabs>
          <w:tab w:val="clear" w:pos="720"/>
        </w:tabs>
        <w:autoSpaceDE w:val="0"/>
        <w:spacing w:line="360" w:lineRule="auto"/>
        <w:jc w:val="both"/>
        <w:rPr>
          <w:rFonts w:ascii="Calibri" w:hAnsi="Calibri" w:cs="Calibri"/>
          <w:sz w:val="22"/>
          <w:szCs w:val="22"/>
        </w:rPr>
      </w:pPr>
      <w:r w:rsidRPr="005E7644">
        <w:rPr>
          <w:rFonts w:ascii="Calibri" w:hAnsi="Calibri" w:cs="Calibri"/>
          <w:sz w:val="22"/>
          <w:szCs w:val="22"/>
        </w:rPr>
        <w:t xml:space="preserve">za brak zapłaty lub nieterminową zapłatę wynagrodzenia należnego Podwykonawcy lub dalszemu podwykonawcy w wysokości 10% </w:t>
      </w:r>
      <w:r w:rsidRPr="005E7644">
        <w:rPr>
          <w:rFonts w:ascii="Calibri" w:hAnsi="Calibri" w:cs="Calibri"/>
          <w:color w:val="000000"/>
          <w:sz w:val="22"/>
          <w:szCs w:val="22"/>
        </w:rPr>
        <w:t>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w:t>
      </w:r>
      <w:r w:rsidRPr="005E7644">
        <w:rPr>
          <w:rFonts w:ascii="Calibri" w:hAnsi="Calibri" w:cs="Calibri"/>
          <w:sz w:val="22"/>
          <w:szCs w:val="22"/>
        </w:rPr>
        <w:t>;</w:t>
      </w:r>
    </w:p>
    <w:p w14:paraId="2097BC6D" w14:textId="1D269036" w:rsidR="00070C55" w:rsidRPr="005E7644" w:rsidRDefault="00070C55" w:rsidP="00070C55">
      <w:pPr>
        <w:numPr>
          <w:ilvl w:val="0"/>
          <w:numId w:val="12"/>
        </w:numPr>
        <w:tabs>
          <w:tab w:val="clear" w:pos="720"/>
        </w:tabs>
        <w:autoSpaceDE w:val="0"/>
        <w:spacing w:line="360" w:lineRule="auto"/>
        <w:jc w:val="both"/>
        <w:rPr>
          <w:rFonts w:ascii="Calibri" w:hAnsi="Calibri" w:cs="Calibri"/>
          <w:sz w:val="22"/>
          <w:szCs w:val="22"/>
        </w:rPr>
      </w:pPr>
      <w:r w:rsidRPr="005E7644">
        <w:rPr>
          <w:rFonts w:ascii="Calibri" w:hAnsi="Calibri" w:cs="Calibri"/>
          <w:sz w:val="22"/>
          <w:szCs w:val="22"/>
        </w:rPr>
        <w:t xml:space="preserve">za nieprzedłożenie przez Wykonawcę do zaakceptowania projektu umowy o podwykonawstwo lub projektu jej zmiany Wykonawca zapłaci Zamawiającemu karę umowną w wysokości 0,2% </w:t>
      </w:r>
      <w:r w:rsidRPr="005E7644">
        <w:rPr>
          <w:rFonts w:ascii="Calibri" w:hAnsi="Calibri" w:cs="Calibri"/>
          <w:color w:val="000000"/>
          <w:sz w:val="22"/>
          <w:szCs w:val="22"/>
        </w:rPr>
        <w:t>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umowy;</w:t>
      </w:r>
    </w:p>
    <w:p w14:paraId="78245931" w14:textId="1A212B77" w:rsidR="00070C55" w:rsidRPr="005E7644" w:rsidRDefault="00070C55" w:rsidP="00070C55">
      <w:pPr>
        <w:numPr>
          <w:ilvl w:val="0"/>
          <w:numId w:val="12"/>
        </w:numPr>
        <w:tabs>
          <w:tab w:val="clear" w:pos="720"/>
        </w:tabs>
        <w:autoSpaceDE w:val="0"/>
        <w:spacing w:line="360" w:lineRule="auto"/>
        <w:jc w:val="both"/>
        <w:rPr>
          <w:rFonts w:ascii="Calibri" w:hAnsi="Calibri" w:cs="Calibri"/>
          <w:sz w:val="22"/>
          <w:szCs w:val="22"/>
        </w:rPr>
      </w:pPr>
      <w:r w:rsidRPr="005E7644">
        <w:rPr>
          <w:rFonts w:ascii="Calibri" w:hAnsi="Calibri" w:cs="Calibri"/>
          <w:sz w:val="22"/>
          <w:szCs w:val="22"/>
        </w:rPr>
        <w:t xml:space="preserve">za nieprzedłożenie przez Wykonawcę poświadczonej za zgodność z oryginałem kopi umowy o podwykonawstwo lub jej zmiany Wykonawca zapłaci Zamawiającemu karę umowną w wysokości 0,2% </w:t>
      </w:r>
      <w:r w:rsidRPr="005E7644">
        <w:rPr>
          <w:rFonts w:ascii="Calibri" w:hAnsi="Calibri" w:cs="Calibri"/>
          <w:color w:val="000000"/>
          <w:sz w:val="22"/>
          <w:szCs w:val="22"/>
        </w:rPr>
        <w:t>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umowy;</w:t>
      </w:r>
    </w:p>
    <w:p w14:paraId="257EA477" w14:textId="77777777" w:rsidR="00070C55" w:rsidRPr="005E7644" w:rsidRDefault="00070C55" w:rsidP="00070C55">
      <w:pPr>
        <w:numPr>
          <w:ilvl w:val="0"/>
          <w:numId w:val="12"/>
        </w:numPr>
        <w:tabs>
          <w:tab w:val="clear" w:pos="720"/>
        </w:tabs>
        <w:autoSpaceDE w:val="0"/>
        <w:spacing w:line="360" w:lineRule="auto"/>
        <w:jc w:val="both"/>
        <w:rPr>
          <w:rFonts w:ascii="Calibri" w:hAnsi="Calibri" w:cs="Calibri"/>
          <w:sz w:val="22"/>
          <w:szCs w:val="22"/>
        </w:rPr>
      </w:pPr>
      <w:r w:rsidRPr="005E7644">
        <w:rPr>
          <w:rFonts w:ascii="Calibri" w:hAnsi="Calibri" w:cs="Calibri"/>
          <w:color w:val="000000"/>
          <w:sz w:val="22"/>
          <w:szCs w:val="22"/>
        </w:rPr>
        <w:t>Za brak zmiany umowy o podwykonawstwo w zakresie terminu zapłaty wynagrodzenia, w wysokości 0,2% wartości umownej brutto, o której mowa w § 4 ust. 1 umowy.</w:t>
      </w:r>
    </w:p>
    <w:p w14:paraId="06781FDB" w14:textId="3E766FF4" w:rsidR="00070C55" w:rsidRPr="005E7644" w:rsidRDefault="00070C55" w:rsidP="00070C55">
      <w:pPr>
        <w:numPr>
          <w:ilvl w:val="0"/>
          <w:numId w:val="8"/>
        </w:numPr>
        <w:tabs>
          <w:tab w:val="clear" w:pos="720"/>
          <w:tab w:val="num" w:pos="360"/>
        </w:tabs>
        <w:autoSpaceDE w:val="0"/>
        <w:spacing w:line="360" w:lineRule="auto"/>
        <w:ind w:left="360"/>
        <w:jc w:val="both"/>
        <w:rPr>
          <w:rFonts w:ascii="Calibri" w:hAnsi="Calibri" w:cs="Calibri"/>
          <w:color w:val="FF0000"/>
          <w:sz w:val="22"/>
          <w:szCs w:val="22"/>
        </w:rPr>
      </w:pPr>
      <w:r w:rsidRPr="005E7644">
        <w:rPr>
          <w:rFonts w:ascii="Calibri" w:hAnsi="Calibri" w:cs="Calibri"/>
          <w:sz w:val="22"/>
          <w:szCs w:val="22"/>
        </w:rPr>
        <w:t>Zamawiaj</w:t>
      </w:r>
      <w:r w:rsidRPr="005E7644">
        <w:rPr>
          <w:rFonts w:ascii="Calibri" w:eastAsia="TimesNewRoman" w:hAnsi="Calibri" w:cs="Calibri"/>
          <w:sz w:val="22"/>
          <w:szCs w:val="22"/>
        </w:rPr>
        <w:t>ą</w:t>
      </w:r>
      <w:r w:rsidRPr="005E7644">
        <w:rPr>
          <w:rFonts w:ascii="Calibri" w:hAnsi="Calibri" w:cs="Calibri"/>
          <w:sz w:val="22"/>
          <w:szCs w:val="22"/>
        </w:rPr>
        <w:t>cy zapłaci Wykonawcy kary umowne, w następujących okolicznościach:</w:t>
      </w:r>
      <w:r w:rsidRPr="005E7644">
        <w:rPr>
          <w:rFonts w:ascii="Calibri" w:hAnsi="Calibri" w:cs="Calibri"/>
          <w:color w:val="FF0000"/>
          <w:sz w:val="22"/>
          <w:szCs w:val="22"/>
        </w:rPr>
        <w:t xml:space="preserve"> </w:t>
      </w:r>
      <w:r w:rsidRPr="005E7644">
        <w:rPr>
          <w:rFonts w:ascii="Calibri" w:hAnsi="Calibri" w:cs="Calibri"/>
          <w:color w:val="000000"/>
          <w:sz w:val="22"/>
          <w:szCs w:val="22"/>
        </w:rPr>
        <w:t xml:space="preserve">za </w:t>
      </w:r>
      <w:r w:rsidRPr="005E7644">
        <w:rPr>
          <w:rFonts w:ascii="Calibri" w:hAnsi="Calibri" w:cs="Calibri"/>
          <w:sz w:val="22"/>
          <w:szCs w:val="22"/>
        </w:rPr>
        <w:t>zwłokę</w:t>
      </w:r>
      <w:r w:rsidRPr="005E7644">
        <w:rPr>
          <w:rFonts w:ascii="Calibri" w:eastAsia="TimesNewRoman" w:hAnsi="Calibri" w:cs="Calibri"/>
          <w:color w:val="000000"/>
          <w:sz w:val="22"/>
          <w:szCs w:val="22"/>
        </w:rPr>
        <w:t xml:space="preserve"> </w:t>
      </w:r>
      <w:r w:rsidRPr="005E7644">
        <w:rPr>
          <w:rFonts w:ascii="Calibri" w:hAnsi="Calibri" w:cs="Calibri"/>
          <w:color w:val="000000"/>
          <w:sz w:val="22"/>
          <w:szCs w:val="22"/>
        </w:rPr>
        <w:t>w przekazaniu terenu budowy, o którym mowa w § 2 ust. 1 umowy w wysoko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0,2 %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umownej brutto, o której mowa w § 4 ust. 1 za ka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dy dzie</w:t>
      </w:r>
      <w:r w:rsidRPr="005E7644">
        <w:rPr>
          <w:rFonts w:ascii="Calibri" w:eastAsia="TimesNewRoman" w:hAnsi="Calibri" w:cs="Calibri"/>
          <w:color w:val="000000"/>
          <w:sz w:val="22"/>
          <w:szCs w:val="22"/>
        </w:rPr>
        <w:t xml:space="preserve">ń </w:t>
      </w:r>
      <w:r w:rsidRPr="005E7644">
        <w:rPr>
          <w:rFonts w:ascii="Calibri" w:hAnsi="Calibri" w:cs="Calibri"/>
          <w:sz w:val="22"/>
          <w:szCs w:val="22"/>
        </w:rPr>
        <w:t>zwłoki</w:t>
      </w:r>
      <w:r w:rsidRPr="005E7644">
        <w:rPr>
          <w:rFonts w:ascii="Calibri" w:hAnsi="Calibri" w:cs="Calibri"/>
          <w:color w:val="000000"/>
          <w:sz w:val="22"/>
          <w:szCs w:val="22"/>
        </w:rPr>
        <w:t xml:space="preserve">, </w:t>
      </w:r>
    </w:p>
    <w:p w14:paraId="496AD7FE" w14:textId="60B1B982" w:rsidR="00070C55" w:rsidRPr="005E7644" w:rsidRDefault="00070C55" w:rsidP="00070C55">
      <w:pPr>
        <w:numPr>
          <w:ilvl w:val="0"/>
          <w:numId w:val="8"/>
        </w:numPr>
        <w:tabs>
          <w:tab w:val="clear" w:pos="720"/>
          <w:tab w:val="num" w:pos="360"/>
        </w:tabs>
        <w:autoSpaceDE w:val="0"/>
        <w:spacing w:line="360" w:lineRule="auto"/>
        <w:ind w:left="360"/>
        <w:jc w:val="both"/>
        <w:rPr>
          <w:rFonts w:ascii="Calibri" w:hAnsi="Calibri" w:cs="Calibri"/>
          <w:color w:val="FF0000"/>
          <w:sz w:val="22"/>
          <w:szCs w:val="22"/>
        </w:rPr>
      </w:pPr>
      <w:r w:rsidRPr="005E7644">
        <w:rPr>
          <w:rFonts w:ascii="Calibri" w:hAnsi="Calibri" w:cs="Calibri"/>
          <w:sz w:val="22"/>
          <w:szCs w:val="22"/>
        </w:rPr>
        <w:t>Łączna maksymalna wysokość kar umownych których mogą dochodzić strony nie może przekroczyć 30% wartości umownej brutto, o której mowa w § 4 ust. 1 umowy. W przypadku naliczenia i potrącenia Wykonawcy kar umownych, a następnie odstąpienia przez Zamawiającego od umowy z powodów, za które odpowiada Wykonawca, ograniczenia ze zdania pierwszego nie stosuje się.</w:t>
      </w:r>
    </w:p>
    <w:p w14:paraId="22ED1766" w14:textId="77777777" w:rsidR="00070C55" w:rsidRPr="005E7644" w:rsidRDefault="00070C55" w:rsidP="00070C55">
      <w:pPr>
        <w:numPr>
          <w:ilvl w:val="0"/>
          <w:numId w:val="8"/>
        </w:numPr>
        <w:tabs>
          <w:tab w:val="clear" w:pos="720"/>
          <w:tab w:val="num" w:pos="360"/>
        </w:tabs>
        <w:autoSpaceDE w:val="0"/>
        <w:spacing w:line="360" w:lineRule="auto"/>
        <w:ind w:left="360"/>
        <w:jc w:val="both"/>
        <w:rPr>
          <w:rFonts w:ascii="Calibri" w:hAnsi="Calibri" w:cs="Calibri"/>
          <w:sz w:val="22"/>
          <w:szCs w:val="22"/>
        </w:rPr>
      </w:pPr>
      <w:r w:rsidRPr="005E7644">
        <w:rPr>
          <w:rFonts w:ascii="Calibri" w:hAnsi="Calibri" w:cs="Calibri"/>
          <w:sz w:val="22"/>
          <w:szCs w:val="22"/>
        </w:rPr>
        <w:t>Zamawiaj</w:t>
      </w:r>
      <w:r w:rsidRPr="005E7644">
        <w:rPr>
          <w:rFonts w:ascii="Calibri" w:eastAsia="TimesNewRoman" w:hAnsi="Calibri" w:cs="Calibri"/>
          <w:sz w:val="22"/>
          <w:szCs w:val="22"/>
        </w:rPr>
        <w:t>ą</w:t>
      </w:r>
      <w:r w:rsidRPr="005E7644">
        <w:rPr>
          <w:rFonts w:ascii="Calibri" w:hAnsi="Calibri" w:cs="Calibri"/>
          <w:sz w:val="22"/>
          <w:szCs w:val="22"/>
        </w:rPr>
        <w:t>cy zastrzega sobie prawo do odszkodowania uzupełniaj</w:t>
      </w:r>
      <w:r w:rsidRPr="005E7644">
        <w:rPr>
          <w:rFonts w:ascii="Calibri" w:eastAsia="TimesNewRoman" w:hAnsi="Calibri" w:cs="Calibri"/>
          <w:sz w:val="22"/>
          <w:szCs w:val="22"/>
        </w:rPr>
        <w:t>ą</w:t>
      </w:r>
      <w:r w:rsidRPr="005E7644">
        <w:rPr>
          <w:rFonts w:ascii="Calibri" w:hAnsi="Calibri" w:cs="Calibri"/>
          <w:sz w:val="22"/>
          <w:szCs w:val="22"/>
        </w:rPr>
        <w:t>cego przenosz</w:t>
      </w:r>
      <w:r w:rsidRPr="005E7644">
        <w:rPr>
          <w:rFonts w:ascii="Calibri" w:eastAsia="TimesNewRoman" w:hAnsi="Calibri" w:cs="Calibri"/>
          <w:sz w:val="22"/>
          <w:szCs w:val="22"/>
        </w:rPr>
        <w:t>ą</w:t>
      </w:r>
      <w:r w:rsidRPr="005E7644">
        <w:rPr>
          <w:rFonts w:ascii="Calibri" w:hAnsi="Calibri" w:cs="Calibri"/>
          <w:sz w:val="22"/>
          <w:szCs w:val="22"/>
        </w:rPr>
        <w:t>cego wysoko</w:t>
      </w:r>
      <w:r w:rsidRPr="005E7644">
        <w:rPr>
          <w:rFonts w:ascii="Calibri" w:eastAsia="TimesNewRoman" w:hAnsi="Calibri" w:cs="Calibri"/>
          <w:sz w:val="22"/>
          <w:szCs w:val="22"/>
        </w:rPr>
        <w:t xml:space="preserve">ść </w:t>
      </w:r>
      <w:r w:rsidRPr="005E7644">
        <w:rPr>
          <w:rFonts w:ascii="Calibri" w:hAnsi="Calibri" w:cs="Calibri"/>
          <w:sz w:val="22"/>
          <w:szCs w:val="22"/>
        </w:rPr>
        <w:t>kar umownych do wysoko</w:t>
      </w:r>
      <w:r w:rsidRPr="005E7644">
        <w:rPr>
          <w:rFonts w:ascii="Calibri" w:eastAsia="TimesNewRoman" w:hAnsi="Calibri" w:cs="Calibri"/>
          <w:sz w:val="22"/>
          <w:szCs w:val="22"/>
        </w:rPr>
        <w:t>ś</w:t>
      </w:r>
      <w:r w:rsidRPr="005E7644">
        <w:rPr>
          <w:rFonts w:ascii="Calibri" w:hAnsi="Calibri" w:cs="Calibri"/>
          <w:sz w:val="22"/>
          <w:szCs w:val="22"/>
        </w:rPr>
        <w:t>ci rzeczywi</w:t>
      </w:r>
      <w:r w:rsidRPr="005E7644">
        <w:rPr>
          <w:rFonts w:ascii="Calibri" w:eastAsia="TimesNewRoman" w:hAnsi="Calibri" w:cs="Calibri"/>
          <w:sz w:val="22"/>
          <w:szCs w:val="22"/>
        </w:rPr>
        <w:t>ś</w:t>
      </w:r>
      <w:r w:rsidRPr="005E7644">
        <w:rPr>
          <w:rFonts w:ascii="Calibri" w:hAnsi="Calibri" w:cs="Calibri"/>
          <w:sz w:val="22"/>
          <w:szCs w:val="22"/>
        </w:rPr>
        <w:t>cie poniesionej szkody.</w:t>
      </w:r>
    </w:p>
    <w:p w14:paraId="7CA75BA6"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3B73E6F7" w14:textId="78090DB9"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w:t>
      </w:r>
      <w:r w:rsidR="00701408">
        <w:rPr>
          <w:rFonts w:ascii="Calibri" w:hAnsi="Calibri" w:cs="Calibri"/>
          <w:b/>
          <w:bCs/>
          <w:color w:val="000000"/>
          <w:sz w:val="22"/>
          <w:szCs w:val="22"/>
        </w:rPr>
        <w:t>6</w:t>
      </w:r>
      <w:r w:rsidRPr="005E7644">
        <w:rPr>
          <w:rFonts w:ascii="Calibri" w:hAnsi="Calibri" w:cs="Calibri"/>
          <w:b/>
          <w:bCs/>
          <w:color w:val="000000"/>
          <w:sz w:val="22"/>
          <w:szCs w:val="22"/>
        </w:rPr>
        <w:t xml:space="preserve"> Odstąpienie od umowy</w:t>
      </w:r>
    </w:p>
    <w:p w14:paraId="68706EB7" w14:textId="77777777" w:rsidR="00070C55" w:rsidRPr="005E7644" w:rsidRDefault="00070C55" w:rsidP="00070C55">
      <w:pPr>
        <w:numPr>
          <w:ilvl w:val="0"/>
          <w:numId w:val="10"/>
        </w:numPr>
        <w:tabs>
          <w:tab w:val="clear" w:pos="720"/>
          <w:tab w:val="num" w:pos="180"/>
        </w:tabs>
        <w:autoSpaceDE w:val="0"/>
        <w:spacing w:line="360" w:lineRule="auto"/>
        <w:ind w:left="180" w:hanging="180"/>
        <w:jc w:val="both"/>
        <w:rPr>
          <w:rFonts w:ascii="Calibri" w:hAnsi="Calibri" w:cs="Calibri"/>
          <w:color w:val="000000"/>
          <w:sz w:val="22"/>
          <w:szCs w:val="22"/>
        </w:rPr>
      </w:pPr>
      <w:r w:rsidRPr="005E7644">
        <w:rPr>
          <w:rFonts w:ascii="Calibri" w:hAnsi="Calibri" w:cs="Calibri"/>
          <w:color w:val="000000"/>
          <w:sz w:val="22"/>
          <w:szCs w:val="22"/>
        </w:rPr>
        <w:t>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cemu przysługuje prawo do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od Umowy, je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eli:</w:t>
      </w:r>
    </w:p>
    <w:p w14:paraId="3C544C48"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nie rozpocz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ł robót w terminie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 xml:space="preserve">lonym w § 3 ust. 1; </w:t>
      </w:r>
    </w:p>
    <w:p w14:paraId="08FF2BEB"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przerwał z przyczyn le</w:t>
      </w:r>
      <w:r w:rsidRPr="005E7644">
        <w:rPr>
          <w:rFonts w:ascii="Calibri" w:eastAsia="TimesNewRoman" w:hAnsi="Calibri" w:cs="Calibri"/>
          <w:color w:val="000000"/>
          <w:sz w:val="22"/>
          <w:szCs w:val="22"/>
        </w:rPr>
        <w:t>żą</w:t>
      </w:r>
      <w:r w:rsidRPr="005E7644">
        <w:rPr>
          <w:rFonts w:ascii="Calibri" w:hAnsi="Calibri" w:cs="Calibri"/>
          <w:color w:val="000000"/>
          <w:sz w:val="22"/>
          <w:szCs w:val="22"/>
        </w:rPr>
        <w:t>cych po stronie Wykonawcy realizacj</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 xml:space="preserve">przedmiotu Umowy </w:t>
      </w:r>
      <w:r w:rsidRPr="005E7644">
        <w:rPr>
          <w:rFonts w:ascii="Calibri" w:hAnsi="Calibri" w:cs="Calibri"/>
          <w:color w:val="000000"/>
          <w:sz w:val="22"/>
          <w:szCs w:val="22"/>
        </w:rPr>
        <w:br/>
        <w:t>i przerwa ta trwa dłu</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ej ni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7 dni;</w:t>
      </w:r>
    </w:p>
    <w:p w14:paraId="40448DF8"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Czynno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obj</w:t>
      </w:r>
      <w:r w:rsidRPr="005E7644">
        <w:rPr>
          <w:rFonts w:ascii="Calibri" w:eastAsia="TimesNewRoman" w:hAnsi="Calibri" w:cs="Calibri"/>
          <w:color w:val="000000"/>
          <w:sz w:val="22"/>
          <w:szCs w:val="22"/>
        </w:rPr>
        <w:t>ę</w:t>
      </w:r>
      <w:r w:rsidRPr="005E7644">
        <w:rPr>
          <w:rFonts w:ascii="Calibri" w:hAnsi="Calibri" w:cs="Calibri"/>
          <w:color w:val="000000"/>
          <w:sz w:val="22"/>
          <w:szCs w:val="22"/>
        </w:rPr>
        <w:t>te Umow</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wykonuje bez zgody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podmiot inny ni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wskazany w ofercie Wykonawcy lub w Umowie;</w:t>
      </w:r>
    </w:p>
    <w:p w14:paraId="21073465" w14:textId="57426C41"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 istotna zmiana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powoduj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xml:space="preserve">ca, </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wykonanie Umowy nie le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 w interesie publicznym, czego nie 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na było przewidzie</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w chwili jej zawierania.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pienie od Umowy w tym przypadku 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nast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w terminie 30 dni od powzi</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cia przez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wiadomo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o powy</w:t>
      </w:r>
      <w:r w:rsidRPr="005E7644">
        <w:rPr>
          <w:rFonts w:ascii="Calibri" w:eastAsia="TimesNewRoman" w:hAnsi="Calibri" w:cs="Calibri"/>
          <w:color w:val="000000"/>
          <w:sz w:val="22"/>
          <w:szCs w:val="22"/>
        </w:rPr>
        <w:t>ż</w:t>
      </w:r>
      <w:r w:rsidRPr="005E7644">
        <w:rPr>
          <w:rFonts w:ascii="Calibri" w:hAnsi="Calibri" w:cs="Calibri"/>
          <w:color w:val="000000"/>
          <w:sz w:val="22"/>
          <w:szCs w:val="22"/>
        </w:rPr>
        <w:t>szych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ciach. W takim wypadku Wykonawca mo</w:t>
      </w:r>
      <w:r w:rsidRPr="005E7644">
        <w:rPr>
          <w:rFonts w:ascii="Calibri" w:eastAsia="TimesNewRoman" w:hAnsi="Calibri" w:cs="Calibri"/>
          <w:color w:val="000000"/>
          <w:sz w:val="22"/>
          <w:szCs w:val="22"/>
        </w:rPr>
        <w:t>ż</w:t>
      </w:r>
      <w:r w:rsidRPr="005E7644">
        <w:rPr>
          <w:rFonts w:ascii="Calibri" w:hAnsi="Calibri" w:cs="Calibri"/>
          <w:color w:val="000000"/>
          <w:sz w:val="22"/>
          <w:szCs w:val="22"/>
        </w:rPr>
        <w:t xml:space="preserve">e </w:t>
      </w:r>
      <w:r w:rsidRPr="005E7644">
        <w:rPr>
          <w:rFonts w:ascii="Calibri" w:eastAsia="TimesNewRoman" w:hAnsi="Calibri" w:cs="Calibri"/>
          <w:color w:val="000000"/>
          <w:sz w:val="22"/>
          <w:szCs w:val="22"/>
        </w:rPr>
        <w:t>żą</w:t>
      </w:r>
      <w:r w:rsidRPr="005E7644">
        <w:rPr>
          <w:rFonts w:ascii="Calibri" w:hAnsi="Calibri" w:cs="Calibri"/>
          <w:color w:val="000000"/>
          <w:sz w:val="22"/>
          <w:szCs w:val="22"/>
        </w:rPr>
        <w:t>da</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jedynie wynagrodzenia z tytułu wykonania cz</w:t>
      </w:r>
      <w:r w:rsidRPr="005E7644">
        <w:rPr>
          <w:rFonts w:ascii="Calibri" w:eastAsia="TimesNewRoman" w:hAnsi="Calibri" w:cs="Calibri"/>
          <w:color w:val="000000"/>
          <w:sz w:val="22"/>
          <w:szCs w:val="22"/>
        </w:rPr>
        <w:t>ęś</w:t>
      </w:r>
      <w:r w:rsidRPr="005E7644">
        <w:rPr>
          <w:rFonts w:ascii="Calibri" w:hAnsi="Calibri" w:cs="Calibri"/>
          <w:color w:val="000000"/>
          <w:sz w:val="22"/>
          <w:szCs w:val="22"/>
        </w:rPr>
        <w:t>ci Umowy;</w:t>
      </w:r>
    </w:p>
    <w:p w14:paraId="2C71BD3E"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lastRenderedPageBreak/>
        <w:t>Wykonawca realizuje roboty przewidziane Umow</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w sposób niezgodny z dokumentacj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projektow</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SST dla danej bran</w:t>
      </w:r>
      <w:r w:rsidRPr="005E7644">
        <w:rPr>
          <w:rFonts w:ascii="Calibri" w:eastAsia="TimesNewRoman" w:hAnsi="Calibri" w:cs="Calibri"/>
          <w:color w:val="000000"/>
          <w:sz w:val="22"/>
          <w:szCs w:val="22"/>
        </w:rPr>
        <w:t>ż</w:t>
      </w:r>
      <w:r w:rsidRPr="005E7644">
        <w:rPr>
          <w:rFonts w:ascii="Calibri" w:hAnsi="Calibri" w:cs="Calibri"/>
          <w:color w:val="000000"/>
          <w:sz w:val="22"/>
          <w:szCs w:val="22"/>
        </w:rPr>
        <w:t>y, wskazaniami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lub Umow</w:t>
      </w:r>
      <w:r w:rsidRPr="005E7644">
        <w:rPr>
          <w:rFonts w:ascii="Calibri" w:eastAsia="TimesNewRoman" w:hAnsi="Calibri" w:cs="Calibri"/>
          <w:color w:val="000000"/>
          <w:sz w:val="22"/>
          <w:szCs w:val="22"/>
        </w:rPr>
        <w:t>ą</w:t>
      </w:r>
      <w:r w:rsidRPr="005E7644">
        <w:rPr>
          <w:rFonts w:ascii="Calibri" w:hAnsi="Calibri" w:cs="Calibri"/>
          <w:color w:val="000000"/>
          <w:sz w:val="22"/>
          <w:szCs w:val="22"/>
        </w:rPr>
        <w:t>;</w:t>
      </w:r>
    </w:p>
    <w:p w14:paraId="2275AFFE"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sz w:val="22"/>
          <w:szCs w:val="22"/>
        </w:rPr>
        <w:t>W wyniku wszczętego postępowania egzekucyjnego nastąpi zajęcie znacznej części majątku Wykonawcy. Wskazane z niniejszym punkcie zajęcie majątku musi w sposób bezpośredni zagrażać prawidłowej i terminowej realizacji Umowy.</w:t>
      </w:r>
    </w:p>
    <w:p w14:paraId="17ED6D28" w14:textId="77777777" w:rsidR="00070C55" w:rsidRPr="005E7644" w:rsidRDefault="00070C55" w:rsidP="00070C55">
      <w:pPr>
        <w:numPr>
          <w:ilvl w:val="0"/>
          <w:numId w:val="10"/>
        </w:numPr>
        <w:tabs>
          <w:tab w:val="clear" w:pos="720"/>
          <w:tab w:val="num" w:pos="180"/>
        </w:tabs>
        <w:autoSpaceDE w:val="0"/>
        <w:spacing w:line="360" w:lineRule="auto"/>
        <w:ind w:left="180" w:hanging="180"/>
        <w:jc w:val="both"/>
        <w:rPr>
          <w:rFonts w:ascii="Calibri" w:hAnsi="Calibri" w:cs="Calibri"/>
          <w:color w:val="000000"/>
          <w:sz w:val="22"/>
          <w:szCs w:val="22"/>
        </w:rPr>
      </w:pPr>
      <w:r w:rsidRPr="005E7644">
        <w:rPr>
          <w:rFonts w:ascii="Calibri" w:hAnsi="Calibri" w:cs="Calibri"/>
          <w:color w:val="000000"/>
          <w:sz w:val="22"/>
          <w:szCs w:val="22"/>
        </w:rPr>
        <w:t>Wykonawcy przysługuje prawo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od Umowy w szczególno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je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eli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 zawiadomi Wykonawc</w:t>
      </w:r>
      <w:r w:rsidRPr="005E7644">
        <w:rPr>
          <w:rFonts w:ascii="Calibri" w:eastAsia="TimesNewRoman" w:hAnsi="Calibri" w:cs="Calibri"/>
          <w:color w:val="000000"/>
          <w:sz w:val="22"/>
          <w:szCs w:val="22"/>
        </w:rPr>
        <w:t>ę</w:t>
      </w:r>
      <w:r w:rsidRPr="005E7644">
        <w:rPr>
          <w:rFonts w:ascii="Calibri" w:hAnsi="Calibri" w:cs="Calibri"/>
          <w:color w:val="000000"/>
          <w:sz w:val="22"/>
          <w:szCs w:val="22"/>
        </w:rPr>
        <w:t>, 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wobec zaistnienia uprzednio nieprzewidzianych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nie b</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dzie mógł spełni</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swoich zobowi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za</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umownych wobec Wykonawcy.</w:t>
      </w:r>
    </w:p>
    <w:p w14:paraId="0A814EC2" w14:textId="77777777" w:rsidR="00070C55" w:rsidRPr="005E7644" w:rsidRDefault="00070C55" w:rsidP="00070C55">
      <w:pPr>
        <w:numPr>
          <w:ilvl w:val="0"/>
          <w:numId w:val="10"/>
        </w:numPr>
        <w:tabs>
          <w:tab w:val="clear" w:pos="720"/>
          <w:tab w:val="num" w:pos="180"/>
        </w:tabs>
        <w:autoSpaceDE w:val="0"/>
        <w:spacing w:line="360" w:lineRule="auto"/>
        <w:ind w:left="180" w:hanging="180"/>
        <w:jc w:val="both"/>
        <w:rPr>
          <w:rFonts w:ascii="Calibri" w:hAnsi="Calibri" w:cs="Calibri"/>
          <w:color w:val="000000"/>
          <w:sz w:val="22"/>
          <w:szCs w:val="22"/>
        </w:rPr>
      </w:pPr>
      <w:r w:rsidRPr="005E7644">
        <w:rPr>
          <w:rFonts w:ascii="Calibri" w:hAnsi="Calibri" w:cs="Calibri"/>
          <w:color w:val="000000"/>
          <w:sz w:val="22"/>
          <w:szCs w:val="22"/>
        </w:rPr>
        <w:t>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pienie od Umowy przez któr</w:t>
      </w:r>
      <w:r w:rsidRPr="005E7644">
        <w:rPr>
          <w:rFonts w:ascii="Calibri" w:eastAsia="TimesNewRoman" w:hAnsi="Calibri" w:cs="Calibri"/>
          <w:color w:val="000000"/>
          <w:sz w:val="22"/>
          <w:szCs w:val="22"/>
        </w:rPr>
        <w:t>ą</w:t>
      </w:r>
      <w:r w:rsidRPr="005E7644">
        <w:rPr>
          <w:rFonts w:ascii="Calibri" w:hAnsi="Calibri" w:cs="Calibri"/>
          <w:color w:val="000000"/>
          <w:sz w:val="22"/>
          <w:szCs w:val="22"/>
        </w:rPr>
        <w:t>kolwiek ze Stron powinno nast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w formie pisemnej w terminie 30 dni od daty powzi</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cia wiadomo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o zaistnieniu okoliczno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lonych odpowiednio w ust. 1 lub 2 i musi zawiera</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uzasadnienie.</w:t>
      </w:r>
    </w:p>
    <w:p w14:paraId="1DB716EF" w14:textId="77777777" w:rsidR="00070C55" w:rsidRPr="005E7644" w:rsidRDefault="00070C55" w:rsidP="00070C55">
      <w:pPr>
        <w:numPr>
          <w:ilvl w:val="0"/>
          <w:numId w:val="10"/>
        </w:numPr>
        <w:tabs>
          <w:tab w:val="clear" w:pos="720"/>
          <w:tab w:val="num" w:pos="180"/>
        </w:tabs>
        <w:autoSpaceDE w:val="0"/>
        <w:spacing w:line="360" w:lineRule="auto"/>
        <w:ind w:left="180" w:hanging="180"/>
        <w:jc w:val="both"/>
        <w:rPr>
          <w:rFonts w:ascii="Calibri" w:hAnsi="Calibri" w:cs="Calibri"/>
          <w:color w:val="000000"/>
          <w:sz w:val="22"/>
          <w:szCs w:val="22"/>
        </w:rPr>
      </w:pPr>
      <w:r w:rsidRPr="005E7644">
        <w:rPr>
          <w:rFonts w:ascii="Calibri" w:hAnsi="Calibri" w:cs="Calibri"/>
          <w:color w:val="000000"/>
          <w:sz w:val="22"/>
          <w:szCs w:val="22"/>
        </w:rPr>
        <w:t>W przypadku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od Umowy, Wykonawc</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oraz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obci</w:t>
      </w:r>
      <w:r w:rsidRPr="005E7644">
        <w:rPr>
          <w:rFonts w:ascii="Calibri" w:eastAsia="TimesNewRoman" w:hAnsi="Calibri" w:cs="Calibri"/>
          <w:color w:val="000000"/>
          <w:sz w:val="22"/>
          <w:szCs w:val="22"/>
        </w:rPr>
        <w:t>ąż</w:t>
      </w:r>
      <w:r w:rsidRPr="005E7644">
        <w:rPr>
          <w:rFonts w:ascii="Calibri" w:hAnsi="Calibri" w:cs="Calibri"/>
          <w:color w:val="000000"/>
          <w:sz w:val="22"/>
          <w:szCs w:val="22"/>
        </w:rPr>
        <w:t>aj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nast</w:t>
      </w:r>
      <w:r w:rsidRPr="005E7644">
        <w:rPr>
          <w:rFonts w:ascii="Calibri" w:eastAsia="TimesNewRoman" w:hAnsi="Calibri" w:cs="Calibri"/>
          <w:color w:val="000000"/>
          <w:sz w:val="22"/>
          <w:szCs w:val="22"/>
        </w:rPr>
        <w:t>ę</w:t>
      </w:r>
      <w:r w:rsidRPr="005E7644">
        <w:rPr>
          <w:rFonts w:ascii="Calibri" w:hAnsi="Calibri" w:cs="Calibri"/>
          <w:color w:val="000000"/>
          <w:sz w:val="22"/>
          <w:szCs w:val="22"/>
        </w:rPr>
        <w:t>puj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 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zki szczegółowe:</w:t>
      </w:r>
    </w:p>
    <w:p w14:paraId="13F799FB" w14:textId="77777777" w:rsidR="00070C55" w:rsidRPr="005E7644" w:rsidRDefault="00070C55" w:rsidP="00070C55">
      <w:pPr>
        <w:numPr>
          <w:ilvl w:val="1"/>
          <w:numId w:val="10"/>
        </w:numPr>
        <w:tabs>
          <w:tab w:val="clear" w:pos="1440"/>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zabezpieczy przerwane roboty w zakresie obustronnie uzgodnionym na koszt strony, z której to winy nast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piło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pienie od umowy lub przerwanie robót;</w:t>
      </w:r>
    </w:p>
    <w:p w14:paraId="1CDAECC8" w14:textId="77777777" w:rsidR="00070C55" w:rsidRPr="005E7644" w:rsidRDefault="00070C55" w:rsidP="00070C55">
      <w:pPr>
        <w:numPr>
          <w:ilvl w:val="1"/>
          <w:numId w:val="10"/>
        </w:numPr>
        <w:tabs>
          <w:tab w:val="clear" w:pos="1440"/>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sporz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dzi wykaz tych materiałów, konstrukcji lub urz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dze</w:t>
      </w:r>
      <w:r w:rsidRPr="005E7644">
        <w:rPr>
          <w:rFonts w:ascii="Calibri" w:eastAsia="TimesNewRoman" w:hAnsi="Calibri" w:cs="Calibri"/>
          <w:color w:val="000000"/>
          <w:sz w:val="22"/>
          <w:szCs w:val="22"/>
        </w:rPr>
        <w:t>ń</w:t>
      </w:r>
      <w:r w:rsidRPr="005E7644">
        <w:rPr>
          <w:rFonts w:ascii="Calibri" w:hAnsi="Calibri" w:cs="Calibri"/>
          <w:color w:val="000000"/>
          <w:sz w:val="22"/>
          <w:szCs w:val="22"/>
        </w:rPr>
        <w:t>, które nie mog</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by</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przez niego wykorzystane do realizacji innych robót nieobj</w:t>
      </w:r>
      <w:r w:rsidRPr="005E7644">
        <w:rPr>
          <w:rFonts w:ascii="Calibri" w:eastAsia="TimesNewRoman" w:hAnsi="Calibri" w:cs="Calibri"/>
          <w:color w:val="000000"/>
          <w:sz w:val="22"/>
          <w:szCs w:val="22"/>
        </w:rPr>
        <w:t>ę</w:t>
      </w:r>
      <w:r w:rsidRPr="005E7644">
        <w:rPr>
          <w:rFonts w:ascii="Calibri" w:hAnsi="Calibri" w:cs="Calibri"/>
          <w:color w:val="000000"/>
          <w:sz w:val="22"/>
          <w:szCs w:val="22"/>
        </w:rPr>
        <w:t>tych umow</w:t>
      </w:r>
      <w:r w:rsidRPr="005E7644">
        <w:rPr>
          <w:rFonts w:ascii="Calibri" w:eastAsia="TimesNewRoman" w:hAnsi="Calibri" w:cs="Calibri"/>
          <w:color w:val="000000"/>
          <w:sz w:val="22"/>
          <w:szCs w:val="22"/>
        </w:rPr>
        <w:t>ą</w:t>
      </w:r>
      <w:r w:rsidRPr="005E7644">
        <w:rPr>
          <w:rFonts w:ascii="Calibri" w:hAnsi="Calibri" w:cs="Calibri"/>
          <w:color w:val="000000"/>
          <w:sz w:val="22"/>
          <w:szCs w:val="22"/>
        </w:rPr>
        <w:t>, je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eli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pienie od umowy nast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piło z przyczyn niezale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nych od niego;</w:t>
      </w:r>
    </w:p>
    <w:p w14:paraId="15BA69C9" w14:textId="77777777" w:rsidR="00070C55" w:rsidRPr="005E7644" w:rsidRDefault="00070C55" w:rsidP="00070C55">
      <w:pPr>
        <w:numPr>
          <w:ilvl w:val="1"/>
          <w:numId w:val="10"/>
        </w:numPr>
        <w:tabs>
          <w:tab w:val="clear" w:pos="1440"/>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zgłosi do dokonania przez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odbioru robót przerwanych oraz robót zabezpieczaj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je</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eli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pienie od Umowy, nast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piło z przyczyn, za które Wykonawca nie odpowiada;</w:t>
      </w:r>
    </w:p>
    <w:p w14:paraId="2B78EF2E" w14:textId="77777777" w:rsidR="00070C55" w:rsidRPr="005E7644" w:rsidRDefault="00070C55" w:rsidP="00070C55">
      <w:pPr>
        <w:numPr>
          <w:ilvl w:val="1"/>
          <w:numId w:val="10"/>
        </w:numPr>
        <w:tabs>
          <w:tab w:val="clear" w:pos="1440"/>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 terminie 7 dni od daty zgłoszenia, o którym mowa w pkt 3) Wykonawca przy udziale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 sporz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dzi szczegółowy protokół inwentaryzacji robót w toku wraz z zestawieniem warto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wykonanych robót według stanu na dzie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protokół inwentaryzacji robót w toku stanowi</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b</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dzie podstaw</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do wystawienia faktury VAT przez Wykonawc</w:t>
      </w:r>
      <w:r w:rsidRPr="005E7644">
        <w:rPr>
          <w:rFonts w:ascii="Calibri" w:eastAsia="TimesNewRoman" w:hAnsi="Calibri" w:cs="Calibri"/>
          <w:color w:val="000000"/>
          <w:sz w:val="22"/>
          <w:szCs w:val="22"/>
        </w:rPr>
        <w:t>ę</w:t>
      </w:r>
      <w:r w:rsidRPr="005E7644">
        <w:rPr>
          <w:rFonts w:ascii="Calibri" w:hAnsi="Calibri" w:cs="Calibri"/>
          <w:color w:val="000000"/>
          <w:sz w:val="22"/>
          <w:szCs w:val="22"/>
        </w:rPr>
        <w:t>;</w:t>
      </w:r>
    </w:p>
    <w:p w14:paraId="597C832A" w14:textId="77777777" w:rsidR="00070C55" w:rsidRPr="005E7644" w:rsidRDefault="00070C55" w:rsidP="00070C55">
      <w:pPr>
        <w:numPr>
          <w:ilvl w:val="1"/>
          <w:numId w:val="10"/>
        </w:numPr>
        <w:tabs>
          <w:tab w:val="clear" w:pos="1440"/>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Wykonawca niezwłocznie, nie pó</w:t>
      </w:r>
      <w:r w:rsidRPr="005E7644">
        <w:rPr>
          <w:rFonts w:ascii="Calibri" w:eastAsia="TimesNewRoman" w:hAnsi="Calibri" w:cs="Calibri"/>
          <w:color w:val="000000"/>
          <w:sz w:val="22"/>
          <w:szCs w:val="22"/>
        </w:rPr>
        <w:t>ź</w:t>
      </w:r>
      <w:r w:rsidRPr="005E7644">
        <w:rPr>
          <w:rFonts w:ascii="Calibri" w:hAnsi="Calibri" w:cs="Calibri"/>
          <w:color w:val="000000"/>
          <w:sz w:val="22"/>
          <w:szCs w:val="22"/>
        </w:rPr>
        <w:t>niej jednak ni</w:t>
      </w:r>
      <w:r w:rsidRPr="005E7644">
        <w:rPr>
          <w:rFonts w:ascii="Calibri" w:eastAsia="TimesNewRoman" w:hAnsi="Calibri" w:cs="Calibri"/>
          <w:color w:val="000000"/>
          <w:sz w:val="22"/>
          <w:szCs w:val="22"/>
        </w:rPr>
        <w:t xml:space="preserve">ż </w:t>
      </w:r>
      <w:r w:rsidRPr="005E7644">
        <w:rPr>
          <w:rFonts w:ascii="Calibri" w:hAnsi="Calibri" w:cs="Calibri"/>
          <w:color w:val="000000"/>
          <w:sz w:val="22"/>
          <w:szCs w:val="22"/>
        </w:rPr>
        <w:t>w terminie 7 dni, usunie z terenu budowy urz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dzenia zaplecza przez niego dostarczone.</w:t>
      </w:r>
    </w:p>
    <w:p w14:paraId="18C0B8BA" w14:textId="77777777" w:rsidR="00070C55" w:rsidRPr="005E7644" w:rsidRDefault="00070C55" w:rsidP="00070C55">
      <w:pPr>
        <w:numPr>
          <w:ilvl w:val="0"/>
          <w:numId w:val="10"/>
        </w:numPr>
        <w:tabs>
          <w:tab w:val="clear" w:pos="720"/>
          <w:tab w:val="num" w:pos="180"/>
        </w:tabs>
        <w:autoSpaceDE w:val="0"/>
        <w:spacing w:line="360" w:lineRule="auto"/>
        <w:ind w:left="180" w:hanging="180"/>
        <w:jc w:val="both"/>
        <w:rPr>
          <w:rFonts w:ascii="Calibri" w:hAnsi="Calibri" w:cs="Calibri"/>
          <w:color w:val="000000"/>
          <w:sz w:val="22"/>
          <w:szCs w:val="22"/>
        </w:rPr>
      </w:pPr>
      <w:r w:rsidRPr="005E7644">
        <w:rPr>
          <w:rFonts w:ascii="Calibri" w:hAnsi="Calibri" w:cs="Calibri"/>
          <w:color w:val="000000"/>
          <w:sz w:val="22"/>
          <w:szCs w:val="22"/>
        </w:rPr>
        <w:t>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 w razie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od Umowy z przyczyn, za które Wykonawca nie odpowiada, obowi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zany jest do:</w:t>
      </w:r>
    </w:p>
    <w:p w14:paraId="347B8293"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dokonania odbioru robót przerwanych, w terminie 14 dni od daty przerwania oraz do zapłaty wynagrodzenia za roboty, które zostały wykonane do dnia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w:t>
      </w:r>
    </w:p>
    <w:p w14:paraId="014D146D"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odkupienia materiałów, konstrukcji lub urz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dze</w:t>
      </w:r>
      <w:r w:rsidRPr="005E7644">
        <w:rPr>
          <w:rFonts w:ascii="Calibri" w:eastAsia="TimesNewRoman" w:hAnsi="Calibri" w:cs="Calibri"/>
          <w:color w:val="000000"/>
          <w:sz w:val="22"/>
          <w:szCs w:val="22"/>
        </w:rPr>
        <w:t xml:space="preserve">ń </w:t>
      </w:r>
      <w:r w:rsidRPr="005E7644">
        <w:rPr>
          <w:rFonts w:ascii="Calibri" w:hAnsi="Calibri" w:cs="Calibri"/>
          <w:color w:val="000000"/>
          <w:sz w:val="22"/>
          <w:szCs w:val="22"/>
        </w:rPr>
        <w:t>zakupionych przez Wykonawc</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do wykonania przedmiotu Umowy, okre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 xml:space="preserve">lonych w ust. 4 pkt 2), w terminie 30 dni od daty ich rozliczenia, wg </w:t>
      </w:r>
      <w:proofErr w:type="gramStart"/>
      <w:r w:rsidRPr="005E7644">
        <w:rPr>
          <w:rFonts w:ascii="Calibri" w:hAnsi="Calibri" w:cs="Calibri"/>
          <w:color w:val="000000"/>
          <w:sz w:val="22"/>
          <w:szCs w:val="22"/>
        </w:rPr>
        <w:t>cen</w:t>
      </w:r>
      <w:proofErr w:type="gramEnd"/>
      <w:r w:rsidRPr="005E7644">
        <w:rPr>
          <w:rFonts w:ascii="Calibri" w:hAnsi="Calibri" w:cs="Calibri"/>
          <w:color w:val="000000"/>
          <w:sz w:val="22"/>
          <w:szCs w:val="22"/>
        </w:rPr>
        <w:t xml:space="preserve"> za które zostały nabyte;</w:t>
      </w:r>
    </w:p>
    <w:p w14:paraId="051556F8" w14:textId="77777777" w:rsidR="00070C55" w:rsidRPr="005E7644" w:rsidRDefault="00070C55" w:rsidP="00070C55">
      <w:pPr>
        <w:numPr>
          <w:ilvl w:val="1"/>
          <w:numId w:val="10"/>
        </w:numPr>
        <w:tabs>
          <w:tab w:val="num" w:pos="540"/>
        </w:tabs>
        <w:autoSpaceDE w:val="0"/>
        <w:spacing w:line="360" w:lineRule="auto"/>
        <w:ind w:left="540"/>
        <w:jc w:val="both"/>
        <w:rPr>
          <w:rFonts w:ascii="Calibri" w:hAnsi="Calibri" w:cs="Calibri"/>
          <w:color w:val="000000"/>
          <w:sz w:val="22"/>
          <w:szCs w:val="22"/>
        </w:rPr>
      </w:pPr>
      <w:r w:rsidRPr="005E7644">
        <w:rPr>
          <w:rFonts w:ascii="Calibri" w:hAnsi="Calibri" w:cs="Calibri"/>
          <w:color w:val="000000"/>
          <w:sz w:val="22"/>
          <w:szCs w:val="22"/>
        </w:rPr>
        <w:t>przej</w:t>
      </w:r>
      <w:r w:rsidRPr="005E7644">
        <w:rPr>
          <w:rFonts w:ascii="Calibri" w:eastAsia="TimesNewRoman" w:hAnsi="Calibri" w:cs="Calibri"/>
          <w:color w:val="000000"/>
          <w:sz w:val="22"/>
          <w:szCs w:val="22"/>
        </w:rPr>
        <w:t>ę</w:t>
      </w:r>
      <w:r w:rsidRPr="005E7644">
        <w:rPr>
          <w:rFonts w:ascii="Calibri" w:hAnsi="Calibri" w:cs="Calibri"/>
          <w:color w:val="000000"/>
          <w:sz w:val="22"/>
          <w:szCs w:val="22"/>
        </w:rPr>
        <w:t>cia od Wykonawcy terenu budowy pod swój dozór w terminie 14 dni od daty odst</w:t>
      </w:r>
      <w:r w:rsidRPr="005E7644">
        <w:rPr>
          <w:rFonts w:ascii="Calibri" w:eastAsia="TimesNewRoman" w:hAnsi="Calibri" w:cs="Calibri"/>
          <w:color w:val="000000"/>
          <w:sz w:val="22"/>
          <w:szCs w:val="22"/>
        </w:rPr>
        <w:t>ą</w:t>
      </w:r>
      <w:r w:rsidRPr="005E7644">
        <w:rPr>
          <w:rFonts w:ascii="Calibri" w:hAnsi="Calibri" w:cs="Calibri"/>
          <w:color w:val="000000"/>
          <w:sz w:val="22"/>
          <w:szCs w:val="22"/>
        </w:rPr>
        <w:t>pienia od Umowy.</w:t>
      </w:r>
    </w:p>
    <w:p w14:paraId="1EB61282"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49F0BCDB" w14:textId="77777777" w:rsidR="00070C55" w:rsidRDefault="00070C55" w:rsidP="00070C55">
      <w:pPr>
        <w:autoSpaceDE w:val="0"/>
        <w:spacing w:line="360" w:lineRule="auto"/>
        <w:jc w:val="center"/>
        <w:rPr>
          <w:rFonts w:ascii="Calibri" w:hAnsi="Calibri" w:cs="Calibri"/>
          <w:b/>
          <w:bCs/>
          <w:color w:val="000000"/>
          <w:sz w:val="22"/>
          <w:szCs w:val="22"/>
        </w:rPr>
      </w:pPr>
    </w:p>
    <w:p w14:paraId="3389FDE1" w14:textId="25FDAD4A"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1</w:t>
      </w:r>
      <w:r w:rsidR="00701408">
        <w:rPr>
          <w:rFonts w:ascii="Calibri" w:hAnsi="Calibri" w:cs="Calibri"/>
          <w:b/>
          <w:bCs/>
          <w:color w:val="000000"/>
          <w:sz w:val="22"/>
          <w:szCs w:val="22"/>
        </w:rPr>
        <w:t>7</w:t>
      </w:r>
      <w:r w:rsidRPr="005E7644">
        <w:rPr>
          <w:rFonts w:ascii="Calibri" w:hAnsi="Calibri" w:cs="Calibri"/>
          <w:b/>
          <w:bCs/>
          <w:color w:val="000000"/>
          <w:sz w:val="22"/>
          <w:szCs w:val="22"/>
        </w:rPr>
        <w:t xml:space="preserve"> Klauzula RODO</w:t>
      </w:r>
    </w:p>
    <w:p w14:paraId="4FDD7A80" w14:textId="77777777" w:rsidR="00070C55" w:rsidRPr="005E7644" w:rsidRDefault="00070C55" w:rsidP="00070C55">
      <w:pPr>
        <w:pStyle w:val="NormalnyWeb"/>
        <w:numPr>
          <w:ilvl w:val="6"/>
          <w:numId w:val="22"/>
        </w:numPr>
        <w:suppressAutoHyphens/>
        <w:spacing w:before="0" w:beforeAutospacing="0" w:after="0" w:afterAutospacing="0" w:line="360" w:lineRule="auto"/>
        <w:ind w:left="284" w:hanging="284"/>
        <w:jc w:val="both"/>
        <w:rPr>
          <w:rFonts w:ascii="Calibri" w:hAnsi="Calibri" w:cs="Calibri"/>
          <w:sz w:val="22"/>
          <w:szCs w:val="22"/>
        </w:rPr>
      </w:pPr>
      <w:r w:rsidRPr="005E7644">
        <w:rPr>
          <w:rFonts w:ascii="Calibri" w:hAnsi="Calibri" w:cs="Calibri"/>
          <w:iCs/>
          <w:sz w:val="22"/>
          <w:szCs w:val="22"/>
        </w:rPr>
        <w:t xml:space="preserve">Przy wykonywaniu wszelkich prac prowadzonych w ramach realizacji niniejszej umowy Wykonawca zobowiązuje się do przestrzegania zasad określonych w obowiązujących przepisach, w szczególności </w:t>
      </w:r>
      <w:r w:rsidRPr="005E7644">
        <w:rPr>
          <w:rFonts w:ascii="Calibri" w:hAnsi="Calibri" w:cs="Calibri"/>
          <w:sz w:val="22"/>
          <w:szCs w:val="22"/>
        </w:rPr>
        <w:t xml:space="preserve">w rozporządzeniu Parlamentu Europejskiego i Rady (UE) 2016/679 z dnia 27 kwietnia 2016 r. w sprawie ochrony osób fizycznych w związku z przetwarzaniem danych osobowych i w sprawie swobodnego przepływu takich danych oraz uchylenia dyrektywy 94/46/WE </w:t>
      </w:r>
      <w:r w:rsidRPr="005E7644">
        <w:rPr>
          <w:rFonts w:ascii="Calibri" w:hAnsi="Calibri" w:cs="Calibri"/>
          <w:iCs/>
          <w:sz w:val="22"/>
          <w:szCs w:val="22"/>
        </w:rPr>
        <w:t>(ogólne rozporządzenie o ochronie danych)</w:t>
      </w:r>
      <w:r w:rsidRPr="005E7644">
        <w:rPr>
          <w:rFonts w:ascii="Calibri" w:hAnsi="Calibri" w:cs="Calibri"/>
          <w:sz w:val="22"/>
          <w:szCs w:val="22"/>
        </w:rPr>
        <w:t xml:space="preserve"> (zwane „RODO”) oraz </w:t>
      </w:r>
      <w:r w:rsidRPr="005E7644">
        <w:rPr>
          <w:rFonts w:ascii="Calibri" w:hAnsi="Calibri" w:cs="Calibri"/>
          <w:iCs/>
          <w:sz w:val="22"/>
          <w:szCs w:val="22"/>
        </w:rPr>
        <w:t>w ustawie z dnia 10 maja 2018 r. o ochronie danych osobowych ( Dz. U. z 2019 r., poz. 1781).</w:t>
      </w:r>
    </w:p>
    <w:p w14:paraId="7EB17190" w14:textId="77777777" w:rsidR="00070C55" w:rsidRPr="005E7644" w:rsidRDefault="00070C55" w:rsidP="00070C55">
      <w:pPr>
        <w:pStyle w:val="NormalnyWeb"/>
        <w:numPr>
          <w:ilvl w:val="6"/>
          <w:numId w:val="22"/>
        </w:numPr>
        <w:suppressAutoHyphens/>
        <w:spacing w:before="0" w:beforeAutospacing="0" w:after="0" w:afterAutospacing="0" w:line="360" w:lineRule="auto"/>
        <w:ind w:left="284" w:hanging="284"/>
        <w:jc w:val="both"/>
        <w:rPr>
          <w:rFonts w:ascii="Calibri" w:hAnsi="Calibri" w:cs="Calibri"/>
          <w:sz w:val="22"/>
          <w:szCs w:val="22"/>
        </w:rPr>
      </w:pPr>
      <w:r w:rsidRPr="005E7644">
        <w:rPr>
          <w:rFonts w:ascii="Calibri" w:hAnsi="Calibri" w:cs="Calibri"/>
          <w:sz w:val="22"/>
          <w:szCs w:val="22"/>
        </w:rPr>
        <w:t>Wykonawca oświadcza, że wypełnił obowiązki informacyjne przewidziane w art. 13 lub art. 14 RODO wobec osób fizycznych, od których dane osobowe bezpośrednio lub pośrednio pozyskał w celu ubiegania się o udzielenie zamówienia publicznego w niniejszym postępowaniu.</w:t>
      </w:r>
    </w:p>
    <w:p w14:paraId="785EA52F" w14:textId="77777777" w:rsidR="00070C55" w:rsidRPr="005E7644" w:rsidRDefault="00070C55" w:rsidP="00070C55">
      <w:pPr>
        <w:pStyle w:val="Default"/>
        <w:numPr>
          <w:ilvl w:val="6"/>
          <w:numId w:val="22"/>
        </w:numPr>
        <w:suppressAutoHyphens/>
        <w:adjustRightInd/>
        <w:spacing w:line="360" w:lineRule="auto"/>
        <w:ind w:left="284"/>
        <w:jc w:val="both"/>
        <w:textAlignment w:val="baseline"/>
        <w:rPr>
          <w:rFonts w:ascii="Calibri" w:hAnsi="Calibri" w:cs="Calibri"/>
          <w:sz w:val="22"/>
          <w:szCs w:val="22"/>
        </w:rPr>
      </w:pPr>
      <w:r w:rsidRPr="005E7644">
        <w:rPr>
          <w:rFonts w:ascii="Calibri" w:hAnsi="Calibri" w:cs="Calibri"/>
          <w:iCs/>
          <w:sz w:val="22"/>
          <w:szCs w:val="22"/>
        </w:rPr>
        <w:t>Wykonawca zapewnia, że spełniał będzie wymagania stawiane przez przepisy „RODO”.</w:t>
      </w:r>
      <w:r w:rsidRPr="005E7644">
        <w:rPr>
          <w:rFonts w:ascii="Calibri" w:hAnsi="Calibri" w:cs="Calibri"/>
          <w:color w:val="111111"/>
          <w:sz w:val="22"/>
          <w:szCs w:val="22"/>
        </w:rPr>
        <w:t xml:space="preserve"> </w:t>
      </w:r>
    </w:p>
    <w:p w14:paraId="61F3F049" w14:textId="77777777" w:rsidR="00070C55" w:rsidRPr="005E7644" w:rsidRDefault="00070C55" w:rsidP="00070C55">
      <w:pPr>
        <w:autoSpaceDE w:val="0"/>
        <w:spacing w:line="360" w:lineRule="auto"/>
        <w:jc w:val="both"/>
        <w:rPr>
          <w:rFonts w:ascii="Calibri" w:hAnsi="Calibri" w:cs="Calibri"/>
          <w:b/>
          <w:bCs/>
          <w:color w:val="000000"/>
          <w:sz w:val="22"/>
          <w:szCs w:val="22"/>
        </w:rPr>
      </w:pPr>
    </w:p>
    <w:p w14:paraId="6656163B" w14:textId="246B41E9" w:rsidR="00070C55" w:rsidRPr="005E7644" w:rsidRDefault="00070C55" w:rsidP="00070C55">
      <w:pPr>
        <w:autoSpaceDE w:val="0"/>
        <w:spacing w:line="360" w:lineRule="auto"/>
        <w:jc w:val="center"/>
        <w:rPr>
          <w:rFonts w:ascii="Calibri" w:hAnsi="Calibri" w:cs="Calibri"/>
          <w:b/>
          <w:bCs/>
          <w:color w:val="000000"/>
          <w:sz w:val="22"/>
          <w:szCs w:val="22"/>
        </w:rPr>
      </w:pPr>
      <w:r w:rsidRPr="005E7644">
        <w:rPr>
          <w:rFonts w:ascii="Calibri" w:hAnsi="Calibri" w:cs="Calibri"/>
          <w:b/>
          <w:bCs/>
          <w:color w:val="000000"/>
          <w:sz w:val="22"/>
          <w:szCs w:val="22"/>
        </w:rPr>
        <w:t xml:space="preserve">§ </w:t>
      </w:r>
      <w:r w:rsidR="00701408">
        <w:rPr>
          <w:rFonts w:ascii="Calibri" w:hAnsi="Calibri" w:cs="Calibri"/>
          <w:b/>
          <w:bCs/>
          <w:color w:val="000000"/>
          <w:sz w:val="22"/>
          <w:szCs w:val="22"/>
        </w:rPr>
        <w:t>18</w:t>
      </w:r>
      <w:r w:rsidRPr="005E7644">
        <w:rPr>
          <w:rFonts w:ascii="Calibri" w:hAnsi="Calibri" w:cs="Calibri"/>
          <w:b/>
          <w:bCs/>
          <w:color w:val="000000"/>
          <w:sz w:val="22"/>
          <w:szCs w:val="22"/>
        </w:rPr>
        <w:t xml:space="preserve"> Postanowienia końcowe</w:t>
      </w:r>
    </w:p>
    <w:p w14:paraId="0F9FBCFD" w14:textId="2A3FE6A3" w:rsidR="00070C55" w:rsidRPr="005E7644" w:rsidRDefault="00070C55" w:rsidP="00070C55">
      <w:pPr>
        <w:numPr>
          <w:ilvl w:val="0"/>
          <w:numId w:val="11"/>
        </w:numPr>
        <w:tabs>
          <w:tab w:val="clear" w:pos="720"/>
          <w:tab w:val="num" w:pos="350"/>
        </w:tabs>
        <w:autoSpaceDE w:val="0"/>
        <w:autoSpaceDN w:val="0"/>
        <w:adjustRightInd w:val="0"/>
        <w:spacing w:line="360" w:lineRule="auto"/>
        <w:ind w:left="322" w:hanging="322"/>
        <w:jc w:val="both"/>
        <w:rPr>
          <w:rFonts w:ascii="Calibri" w:hAnsi="Calibri" w:cs="Calibri"/>
          <w:color w:val="000000"/>
          <w:sz w:val="22"/>
          <w:szCs w:val="22"/>
        </w:rPr>
      </w:pPr>
      <w:r w:rsidRPr="005E7644">
        <w:rPr>
          <w:rFonts w:ascii="Calibri" w:hAnsi="Calibri" w:cs="Calibri"/>
          <w:color w:val="000000"/>
          <w:sz w:val="22"/>
          <w:szCs w:val="22"/>
        </w:rPr>
        <w:t>W sprawach nie uregulowanych postanowieniami Umowy maj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 xml:space="preserve">zastosowanie przepisy ustawy </w:t>
      </w:r>
      <w:r w:rsidRPr="005E7644">
        <w:rPr>
          <w:rFonts w:ascii="Calibri" w:hAnsi="Calibri" w:cs="Calibri"/>
          <w:i/>
          <w:iCs/>
          <w:color w:val="000000"/>
          <w:sz w:val="22"/>
          <w:szCs w:val="22"/>
        </w:rPr>
        <w:t>Kodeks cywilny</w:t>
      </w:r>
      <w:r w:rsidRPr="005E7644">
        <w:rPr>
          <w:rFonts w:ascii="Calibri" w:hAnsi="Calibri" w:cs="Calibri"/>
          <w:color w:val="000000"/>
          <w:sz w:val="22"/>
          <w:szCs w:val="22"/>
        </w:rPr>
        <w:t xml:space="preserve">, ustawy </w:t>
      </w:r>
      <w:r w:rsidRPr="005E7644">
        <w:rPr>
          <w:rFonts w:ascii="Calibri" w:hAnsi="Calibri" w:cs="Calibri"/>
          <w:i/>
          <w:iCs/>
          <w:color w:val="000000"/>
          <w:sz w:val="22"/>
          <w:szCs w:val="22"/>
        </w:rPr>
        <w:t>Prawo budowlane</w:t>
      </w:r>
      <w:r w:rsidRPr="005E7644">
        <w:rPr>
          <w:rFonts w:ascii="Calibri" w:hAnsi="Calibri" w:cs="Calibri"/>
          <w:color w:val="000000"/>
          <w:sz w:val="22"/>
          <w:szCs w:val="22"/>
        </w:rPr>
        <w:t xml:space="preserve">, ustawy </w:t>
      </w:r>
      <w:r w:rsidRPr="005E7644">
        <w:rPr>
          <w:rFonts w:ascii="Calibri" w:hAnsi="Calibri" w:cs="Calibri"/>
          <w:i/>
          <w:color w:val="000000"/>
          <w:sz w:val="22"/>
          <w:szCs w:val="22"/>
        </w:rPr>
        <w:t>Prawo zamówień publicznych</w:t>
      </w:r>
      <w:r w:rsidR="00867E57">
        <w:rPr>
          <w:rFonts w:ascii="Calibri" w:hAnsi="Calibri" w:cs="Calibri"/>
          <w:i/>
          <w:color w:val="000000"/>
          <w:sz w:val="22"/>
          <w:szCs w:val="22"/>
        </w:rPr>
        <w:t>.</w:t>
      </w:r>
    </w:p>
    <w:p w14:paraId="7E21EA6E" w14:textId="09256647" w:rsidR="00070C55" w:rsidRPr="005E7644" w:rsidRDefault="00070C55" w:rsidP="00070C55">
      <w:pPr>
        <w:numPr>
          <w:ilvl w:val="0"/>
          <w:numId w:val="1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Wszelkie zmiany i uzupełnienia tre</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 Umowy wymagaj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dla swej wa</w:t>
      </w:r>
      <w:r w:rsidRPr="005E7644">
        <w:rPr>
          <w:rFonts w:ascii="Calibri" w:eastAsia="TimesNewRoman" w:hAnsi="Calibri" w:cs="Calibri"/>
          <w:color w:val="000000"/>
          <w:sz w:val="22"/>
          <w:szCs w:val="22"/>
        </w:rPr>
        <w:t>ż</w:t>
      </w:r>
      <w:r w:rsidRPr="005E7644">
        <w:rPr>
          <w:rFonts w:ascii="Calibri" w:hAnsi="Calibri" w:cs="Calibri"/>
          <w:color w:val="000000"/>
          <w:sz w:val="22"/>
          <w:szCs w:val="22"/>
        </w:rPr>
        <w:t>no</w:t>
      </w:r>
      <w:r w:rsidRPr="005E7644">
        <w:rPr>
          <w:rFonts w:ascii="Calibri" w:eastAsia="TimesNewRoman" w:hAnsi="Calibri" w:cs="Calibri"/>
          <w:color w:val="000000"/>
          <w:sz w:val="22"/>
          <w:szCs w:val="22"/>
        </w:rPr>
        <w:t>ś</w:t>
      </w:r>
      <w:r w:rsidRPr="005E7644">
        <w:rPr>
          <w:rFonts w:ascii="Calibri" w:hAnsi="Calibri" w:cs="Calibri"/>
          <w:color w:val="000000"/>
          <w:sz w:val="22"/>
          <w:szCs w:val="22"/>
        </w:rPr>
        <w:t xml:space="preserve">ci formy pisemnej </w:t>
      </w:r>
      <w:r w:rsidRPr="005E7644">
        <w:rPr>
          <w:rFonts w:ascii="Calibri" w:hAnsi="Calibri" w:cs="Calibri"/>
          <w:color w:val="000000"/>
          <w:sz w:val="22"/>
          <w:szCs w:val="22"/>
        </w:rPr>
        <w:br/>
        <w:t xml:space="preserve">pod rygorem nieważności w postaci </w:t>
      </w:r>
      <w:proofErr w:type="gramStart"/>
      <w:r w:rsidRPr="005E7644">
        <w:rPr>
          <w:rFonts w:ascii="Calibri" w:hAnsi="Calibri" w:cs="Calibri"/>
          <w:color w:val="000000"/>
          <w:sz w:val="22"/>
          <w:szCs w:val="22"/>
        </w:rPr>
        <w:t>aneksu</w:t>
      </w:r>
      <w:r w:rsidR="00195B17">
        <w:rPr>
          <w:rFonts w:ascii="Calibri" w:hAnsi="Calibri" w:cs="Calibri"/>
          <w:color w:val="000000"/>
          <w:sz w:val="22"/>
          <w:szCs w:val="22"/>
        </w:rPr>
        <w:t xml:space="preserve"> </w:t>
      </w:r>
      <w:r w:rsidRPr="005E7644">
        <w:rPr>
          <w:rFonts w:ascii="Calibri" w:hAnsi="Calibri" w:cs="Calibri"/>
          <w:color w:val="000000"/>
          <w:sz w:val="22"/>
          <w:szCs w:val="22"/>
        </w:rPr>
        <w:t>chyba,</w:t>
      </w:r>
      <w:proofErr w:type="gramEnd"/>
      <w:r w:rsidRPr="005E7644">
        <w:rPr>
          <w:rFonts w:ascii="Calibri" w:hAnsi="Calibri" w:cs="Calibri"/>
          <w:color w:val="000000"/>
          <w:sz w:val="22"/>
          <w:szCs w:val="22"/>
        </w:rPr>
        <w:t xml:space="preserve"> </w:t>
      </w:r>
      <w:r w:rsidRPr="005E7644">
        <w:rPr>
          <w:rFonts w:ascii="Calibri" w:eastAsia="TimesNewRoman" w:hAnsi="Calibri" w:cs="Calibri"/>
          <w:color w:val="000000"/>
          <w:sz w:val="22"/>
          <w:szCs w:val="22"/>
        </w:rPr>
        <w:t>ż</w:t>
      </w:r>
      <w:r w:rsidRPr="005E7644">
        <w:rPr>
          <w:rFonts w:ascii="Calibri" w:hAnsi="Calibri" w:cs="Calibri"/>
          <w:color w:val="000000"/>
          <w:sz w:val="22"/>
          <w:szCs w:val="22"/>
        </w:rPr>
        <w:t>e Umowa stanowi inaczej.</w:t>
      </w:r>
    </w:p>
    <w:p w14:paraId="762B8AD3" w14:textId="77777777" w:rsidR="00070C55" w:rsidRPr="005E7644" w:rsidRDefault="00070C55" w:rsidP="00070C55">
      <w:pPr>
        <w:numPr>
          <w:ilvl w:val="0"/>
          <w:numId w:val="11"/>
        </w:numPr>
        <w:tabs>
          <w:tab w:val="clear" w:pos="720"/>
          <w:tab w:val="num" w:pos="360"/>
        </w:tabs>
        <w:autoSpaceDE w:val="0"/>
        <w:spacing w:line="360" w:lineRule="auto"/>
        <w:ind w:left="360"/>
        <w:jc w:val="both"/>
        <w:rPr>
          <w:rFonts w:ascii="Calibri" w:hAnsi="Calibri" w:cs="Calibri"/>
          <w:sz w:val="22"/>
          <w:szCs w:val="22"/>
        </w:rPr>
      </w:pPr>
      <w:r w:rsidRPr="005E7644">
        <w:rPr>
          <w:rFonts w:ascii="Calibri" w:hAnsi="Calibri" w:cs="Calibri"/>
          <w:sz w:val="22"/>
          <w:szCs w:val="22"/>
        </w:rPr>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7F79AD12" w14:textId="77777777" w:rsidR="00070C55" w:rsidRPr="005E7644" w:rsidRDefault="00070C55" w:rsidP="00070C55">
      <w:pPr>
        <w:numPr>
          <w:ilvl w:val="0"/>
          <w:numId w:val="1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sz w:val="22"/>
          <w:szCs w:val="22"/>
        </w:rPr>
        <w:t>W przypadku, gdy nie dojdzie do rozwiązania sporów w sposób określony w ust.1, do rozpoznania sporów wynikłych na tle realizacji niniejszej Umowy lub pozostających w związku z niniejszą umową jest właściwy dla siedziby Zamawiającego Sąd Powszechny."</w:t>
      </w:r>
    </w:p>
    <w:p w14:paraId="79F18572" w14:textId="77777777" w:rsidR="00070C55" w:rsidRPr="005E7644" w:rsidRDefault="00070C55" w:rsidP="00070C55">
      <w:pPr>
        <w:numPr>
          <w:ilvl w:val="0"/>
          <w:numId w:val="1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Wszelkie spory mog</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 wynika</w:t>
      </w:r>
      <w:r w:rsidRPr="005E7644">
        <w:rPr>
          <w:rFonts w:ascii="Calibri" w:eastAsia="TimesNewRoman" w:hAnsi="Calibri" w:cs="Calibri"/>
          <w:color w:val="000000"/>
          <w:sz w:val="22"/>
          <w:szCs w:val="22"/>
        </w:rPr>
        <w:t xml:space="preserve">ć </w:t>
      </w:r>
      <w:r w:rsidRPr="005E7644">
        <w:rPr>
          <w:rFonts w:ascii="Calibri" w:hAnsi="Calibri" w:cs="Calibri"/>
          <w:color w:val="000000"/>
          <w:sz w:val="22"/>
          <w:szCs w:val="22"/>
        </w:rPr>
        <w:t>w zwi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zku z realizacj</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Umowy b</w:t>
      </w:r>
      <w:r w:rsidRPr="005E7644">
        <w:rPr>
          <w:rFonts w:ascii="Calibri" w:eastAsia="TimesNewRoman" w:hAnsi="Calibri" w:cs="Calibri"/>
          <w:color w:val="000000"/>
          <w:sz w:val="22"/>
          <w:szCs w:val="22"/>
        </w:rPr>
        <w:t>ę</w:t>
      </w:r>
      <w:r w:rsidRPr="005E7644">
        <w:rPr>
          <w:rFonts w:ascii="Calibri" w:hAnsi="Calibri" w:cs="Calibri"/>
          <w:color w:val="000000"/>
          <w:sz w:val="22"/>
          <w:szCs w:val="22"/>
        </w:rPr>
        <w:t>d</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rozstrzygane przez s</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 wła</w:t>
      </w:r>
      <w:r w:rsidRPr="005E7644">
        <w:rPr>
          <w:rFonts w:ascii="Calibri" w:eastAsia="TimesNewRoman" w:hAnsi="Calibri" w:cs="Calibri"/>
          <w:color w:val="000000"/>
          <w:sz w:val="22"/>
          <w:szCs w:val="22"/>
        </w:rPr>
        <w:t>ś</w:t>
      </w:r>
      <w:r w:rsidRPr="005E7644">
        <w:rPr>
          <w:rFonts w:ascii="Calibri" w:hAnsi="Calibri" w:cs="Calibri"/>
          <w:color w:val="000000"/>
          <w:sz w:val="22"/>
          <w:szCs w:val="22"/>
        </w:rPr>
        <w:t>ciwy dla siedziby Zamawiaj</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cego.</w:t>
      </w:r>
    </w:p>
    <w:p w14:paraId="419954A2" w14:textId="77777777" w:rsidR="00070C55" w:rsidRPr="005E7644" w:rsidRDefault="00070C55" w:rsidP="00070C55">
      <w:pPr>
        <w:numPr>
          <w:ilvl w:val="0"/>
          <w:numId w:val="11"/>
        </w:numPr>
        <w:tabs>
          <w:tab w:val="clear" w:pos="720"/>
          <w:tab w:val="num" w:pos="360"/>
        </w:tabs>
        <w:autoSpaceDE w:val="0"/>
        <w:spacing w:line="360" w:lineRule="auto"/>
        <w:ind w:left="360"/>
        <w:jc w:val="both"/>
        <w:rPr>
          <w:rFonts w:ascii="Calibri" w:hAnsi="Calibri" w:cs="Calibri"/>
          <w:color w:val="000000"/>
          <w:sz w:val="22"/>
          <w:szCs w:val="22"/>
        </w:rPr>
      </w:pPr>
      <w:r w:rsidRPr="005E7644">
        <w:rPr>
          <w:rFonts w:ascii="Calibri" w:hAnsi="Calibri" w:cs="Calibri"/>
          <w:color w:val="000000"/>
          <w:sz w:val="22"/>
          <w:szCs w:val="22"/>
        </w:rPr>
        <w:t>Umow</w:t>
      </w:r>
      <w:r w:rsidRPr="005E7644">
        <w:rPr>
          <w:rFonts w:ascii="Calibri" w:eastAsia="TimesNewRoman" w:hAnsi="Calibri" w:cs="Calibri"/>
          <w:color w:val="000000"/>
          <w:sz w:val="22"/>
          <w:szCs w:val="22"/>
        </w:rPr>
        <w:t xml:space="preserve">ę </w:t>
      </w:r>
      <w:r w:rsidRPr="005E7644">
        <w:rPr>
          <w:rFonts w:ascii="Calibri" w:hAnsi="Calibri" w:cs="Calibri"/>
          <w:color w:val="000000"/>
          <w:sz w:val="22"/>
          <w:szCs w:val="22"/>
        </w:rPr>
        <w:t>niniejsz</w:t>
      </w:r>
      <w:r w:rsidRPr="005E7644">
        <w:rPr>
          <w:rFonts w:ascii="Calibri" w:eastAsia="TimesNewRoman" w:hAnsi="Calibri" w:cs="Calibri"/>
          <w:color w:val="000000"/>
          <w:sz w:val="22"/>
          <w:szCs w:val="22"/>
        </w:rPr>
        <w:t xml:space="preserve">ą </w:t>
      </w:r>
      <w:r w:rsidRPr="005E7644">
        <w:rPr>
          <w:rFonts w:ascii="Calibri" w:hAnsi="Calibri" w:cs="Calibri"/>
          <w:color w:val="000000"/>
          <w:sz w:val="22"/>
          <w:szCs w:val="22"/>
        </w:rPr>
        <w:t>sporz</w:t>
      </w:r>
      <w:r w:rsidRPr="005E7644">
        <w:rPr>
          <w:rFonts w:ascii="Calibri" w:eastAsia="TimesNewRoman" w:hAnsi="Calibri" w:cs="Calibri"/>
          <w:color w:val="000000"/>
          <w:sz w:val="22"/>
          <w:szCs w:val="22"/>
        </w:rPr>
        <w:t>ą</w:t>
      </w:r>
      <w:r w:rsidRPr="005E7644">
        <w:rPr>
          <w:rFonts w:ascii="Calibri" w:hAnsi="Calibri" w:cs="Calibri"/>
          <w:color w:val="000000"/>
          <w:sz w:val="22"/>
          <w:szCs w:val="22"/>
        </w:rPr>
        <w:t>dzono w czterech jednobrzmi</w:t>
      </w:r>
      <w:r w:rsidRPr="005E7644">
        <w:rPr>
          <w:rFonts w:ascii="Calibri" w:eastAsia="TimesNewRoman" w:hAnsi="Calibri" w:cs="Calibri"/>
          <w:color w:val="000000"/>
          <w:sz w:val="22"/>
          <w:szCs w:val="22"/>
        </w:rPr>
        <w:t>ą</w:t>
      </w:r>
      <w:r w:rsidRPr="005E7644">
        <w:rPr>
          <w:rFonts w:ascii="Calibri" w:hAnsi="Calibri" w:cs="Calibri"/>
          <w:color w:val="000000"/>
          <w:sz w:val="22"/>
          <w:szCs w:val="22"/>
        </w:rPr>
        <w:t>cych egzemplarzach, w tym trzy dla Zamawiającego i jeden dla Wykonawcy.</w:t>
      </w:r>
    </w:p>
    <w:p w14:paraId="3250AC2F" w14:textId="77777777" w:rsidR="00070C55" w:rsidRPr="005E7644" w:rsidRDefault="00070C55" w:rsidP="00070C55">
      <w:pPr>
        <w:autoSpaceDE w:val="0"/>
        <w:spacing w:line="360" w:lineRule="auto"/>
        <w:jc w:val="both"/>
        <w:rPr>
          <w:rFonts w:ascii="Calibri" w:hAnsi="Calibri" w:cs="Calibri"/>
          <w:color w:val="000000"/>
          <w:sz w:val="22"/>
          <w:szCs w:val="22"/>
        </w:rPr>
      </w:pPr>
    </w:p>
    <w:p w14:paraId="5BEA5F0A" w14:textId="77777777" w:rsidR="00070C55" w:rsidRPr="005E7644" w:rsidRDefault="00070C55" w:rsidP="00070C55">
      <w:pPr>
        <w:autoSpaceDE w:val="0"/>
        <w:spacing w:line="360" w:lineRule="auto"/>
        <w:jc w:val="both"/>
        <w:rPr>
          <w:rFonts w:ascii="Calibri" w:hAnsi="Calibri" w:cs="Calibri"/>
          <w:b/>
          <w:bCs/>
          <w:color w:val="000000"/>
          <w:sz w:val="22"/>
          <w:szCs w:val="22"/>
        </w:rPr>
      </w:pPr>
      <w:r w:rsidRPr="005E7644">
        <w:rPr>
          <w:rFonts w:ascii="Calibri" w:hAnsi="Calibri" w:cs="Calibri"/>
          <w:b/>
          <w:bCs/>
          <w:color w:val="000000"/>
          <w:sz w:val="22"/>
          <w:szCs w:val="22"/>
        </w:rPr>
        <w:t>Zamawiaj</w:t>
      </w:r>
      <w:r w:rsidRPr="005E7644">
        <w:rPr>
          <w:rFonts w:ascii="Calibri" w:eastAsia="TimesNewRoman" w:hAnsi="Calibri" w:cs="Calibri"/>
          <w:b/>
          <w:bCs/>
          <w:color w:val="000000"/>
          <w:sz w:val="22"/>
          <w:szCs w:val="22"/>
        </w:rPr>
        <w:t>ą</w:t>
      </w:r>
      <w:r w:rsidRPr="005E7644">
        <w:rPr>
          <w:rFonts w:ascii="Calibri" w:hAnsi="Calibri" w:cs="Calibri"/>
          <w:b/>
          <w:bCs/>
          <w:color w:val="000000"/>
          <w:sz w:val="22"/>
          <w:szCs w:val="22"/>
        </w:rPr>
        <w:t xml:space="preserve">cy: </w:t>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t>Wykonawca:</w:t>
      </w:r>
    </w:p>
    <w:p w14:paraId="494CE5EA" w14:textId="77777777" w:rsidR="00070C55" w:rsidRPr="005E7644" w:rsidRDefault="00070C55" w:rsidP="00070C55">
      <w:pPr>
        <w:autoSpaceDE w:val="0"/>
        <w:spacing w:line="360" w:lineRule="auto"/>
        <w:ind w:firstLine="708"/>
        <w:jc w:val="both"/>
        <w:rPr>
          <w:rFonts w:ascii="Calibri" w:hAnsi="Calibri" w:cs="Calibri"/>
          <w:b/>
          <w:bCs/>
          <w:color w:val="000000"/>
          <w:sz w:val="22"/>
          <w:szCs w:val="22"/>
        </w:rPr>
      </w:pPr>
    </w:p>
    <w:p w14:paraId="261D0F56" w14:textId="77777777" w:rsidR="00070C55" w:rsidRPr="005E7644" w:rsidRDefault="00070C55" w:rsidP="00070C55">
      <w:pPr>
        <w:autoSpaceDE w:val="0"/>
        <w:spacing w:line="360" w:lineRule="auto"/>
        <w:jc w:val="both"/>
        <w:rPr>
          <w:rFonts w:ascii="Calibri" w:hAnsi="Calibri" w:cs="Calibri"/>
          <w:b/>
          <w:bCs/>
          <w:color w:val="000000"/>
          <w:sz w:val="22"/>
          <w:szCs w:val="22"/>
        </w:rPr>
      </w:pPr>
      <w:r w:rsidRPr="005E7644">
        <w:rPr>
          <w:rFonts w:ascii="Calibri" w:hAnsi="Calibri" w:cs="Calibri"/>
          <w:b/>
          <w:bCs/>
          <w:color w:val="000000"/>
          <w:sz w:val="22"/>
          <w:szCs w:val="22"/>
        </w:rPr>
        <w:t>…………………………………………………</w:t>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r>
      <w:r w:rsidRPr="005E7644">
        <w:rPr>
          <w:rFonts w:ascii="Calibri" w:hAnsi="Calibri" w:cs="Calibri"/>
          <w:b/>
          <w:bCs/>
          <w:color w:val="000000"/>
          <w:sz w:val="22"/>
          <w:szCs w:val="22"/>
        </w:rPr>
        <w:tab/>
        <w:t>………………………………………………</w:t>
      </w:r>
    </w:p>
    <w:p w14:paraId="002F8BCF" w14:textId="7AD16FD5" w:rsidR="001E65AE" w:rsidRPr="00701408" w:rsidRDefault="001E65AE" w:rsidP="00701408">
      <w:pPr>
        <w:autoSpaceDE w:val="0"/>
        <w:spacing w:line="360" w:lineRule="auto"/>
        <w:jc w:val="both"/>
        <w:rPr>
          <w:rFonts w:ascii="Calibri" w:hAnsi="Calibri" w:cs="Calibri"/>
          <w:b/>
          <w:bCs/>
          <w:color w:val="000000"/>
          <w:sz w:val="22"/>
          <w:szCs w:val="22"/>
        </w:rPr>
      </w:pPr>
    </w:p>
    <w:sectPr w:rsidR="001E65AE" w:rsidRPr="00701408" w:rsidSect="000323C7">
      <w:footerReference w:type="even" r:id="rId7"/>
      <w:footerReference w:type="default" r:id="rId8"/>
      <w:pgSz w:w="11906" w:h="16838"/>
      <w:pgMar w:top="851" w:right="92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E4A7" w14:textId="77777777" w:rsidR="00BB2E3F" w:rsidRDefault="00BB2E3F">
      <w:r>
        <w:separator/>
      </w:r>
    </w:p>
  </w:endnote>
  <w:endnote w:type="continuationSeparator" w:id="0">
    <w:p w14:paraId="1F0555DD" w14:textId="77777777" w:rsidR="00BB2E3F" w:rsidRDefault="00BB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5" w:usb1="08070000" w:usb2="00000010" w:usb3="00000000" w:csb0="00020002"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DB3C" w14:textId="77777777" w:rsidR="00867E57" w:rsidRDefault="00867E57" w:rsidP="000323C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28A7386" w14:textId="77777777" w:rsidR="00867E57" w:rsidRDefault="00867E57" w:rsidP="000323C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19F0D" w14:textId="77777777" w:rsidR="00867E57" w:rsidRDefault="00867E57" w:rsidP="000323C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noProof/>
      </w:rPr>
      <w:t>0</w:t>
    </w:r>
    <w:r>
      <w:rPr>
        <w:rStyle w:val="Numerstrony"/>
      </w:rPr>
      <w:fldChar w:fldCharType="end"/>
    </w:r>
  </w:p>
  <w:p w14:paraId="06AF77AA" w14:textId="77777777" w:rsidR="00867E57" w:rsidRDefault="00867E57" w:rsidP="000323C7">
    <w:pPr>
      <w:pStyle w:val="Stopka"/>
      <w:ind w:right="360"/>
      <w:jc w:val="center"/>
    </w:pPr>
  </w:p>
  <w:p w14:paraId="148E623E" w14:textId="77777777" w:rsidR="00867E57" w:rsidRDefault="00867E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38C7" w14:textId="77777777" w:rsidR="00BB2E3F" w:rsidRDefault="00BB2E3F">
      <w:r>
        <w:separator/>
      </w:r>
    </w:p>
  </w:footnote>
  <w:footnote w:type="continuationSeparator" w:id="0">
    <w:p w14:paraId="5DEEAF99" w14:textId="77777777" w:rsidR="00BB2E3F" w:rsidRDefault="00BB2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E2458C0"/>
    <w:lvl w:ilvl="0">
      <w:start w:val="1"/>
      <w:numFmt w:val="decimal"/>
      <w:lvlText w:val="%1."/>
      <w:lvlJc w:val="left"/>
      <w:pPr>
        <w:tabs>
          <w:tab w:val="num" w:pos="720"/>
        </w:tabs>
        <w:ind w:left="720" w:hanging="360"/>
      </w:pPr>
      <w:rPr>
        <w:b w:val="0"/>
        <w:sz w:val="22"/>
        <w:szCs w:val="22"/>
      </w:rPr>
    </w:lvl>
    <w:lvl w:ilvl="1">
      <w:start w:val="1"/>
      <w:numFmt w:val="decimal"/>
      <w:lvlText w:val="%2."/>
      <w:lvlJc w:val="left"/>
      <w:pPr>
        <w:tabs>
          <w:tab w:val="num" w:pos="1440"/>
        </w:tabs>
        <w:ind w:left="1440" w:hanging="360"/>
      </w:pPr>
      <w:rPr>
        <w:rFonts w:ascii="Calibri" w:hAnsi="Calibri" w:cs="Calibri" w:hint="default"/>
        <w:b w:val="0"/>
        <w:sz w:val="22"/>
        <w:szCs w:val="22"/>
      </w:rPr>
    </w:lvl>
    <w:lvl w:ilvl="2">
      <w:start w:val="13"/>
      <w:numFmt w:val="decimal"/>
      <w:lvlText w:val="%3."/>
      <w:lvlJc w:val="left"/>
      <w:pPr>
        <w:tabs>
          <w:tab w:val="num" w:pos="2340"/>
        </w:tabs>
        <w:ind w:left="2340" w:hanging="360"/>
      </w:pPr>
      <w:rPr>
        <w:rFonts w:hint="default"/>
        <w:b w:val="0"/>
        <w:sz w:val="22"/>
        <w:szCs w:val="22"/>
      </w:rPr>
    </w:lvl>
    <w:lvl w:ilvl="3">
      <w:start w:val="1"/>
      <w:numFmt w:val="lowerRoman"/>
      <w:lvlText w:val="%4."/>
      <w:lvlJc w:val="left"/>
      <w:pPr>
        <w:tabs>
          <w:tab w:val="num" w:pos="3240"/>
        </w:tabs>
        <w:ind w:left="3240" w:hanging="720"/>
      </w:pPr>
      <w:rPr>
        <w:rFonts w:ascii="Calibri" w:hAnsi="Calibri" w:cs="Calibri" w:hint="default"/>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601C2"/>
    <w:multiLevelType w:val="multilevel"/>
    <w:tmpl w:val="78DC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195FBA"/>
    <w:multiLevelType w:val="hybridMultilevel"/>
    <w:tmpl w:val="5A60B272"/>
    <w:lvl w:ilvl="0" w:tplc="32CAF2D6">
      <w:start w:val="1"/>
      <w:numFmt w:val="decimal"/>
      <w:lvlText w:val="%1."/>
      <w:lvlJc w:val="left"/>
      <w:pPr>
        <w:tabs>
          <w:tab w:val="num" w:pos="720"/>
        </w:tabs>
        <w:ind w:left="720" w:hanging="360"/>
      </w:pPr>
      <w:rPr>
        <w:rFonts w:hint="default"/>
        <w:b w:val="0"/>
        <w:color w:val="auto"/>
      </w:rPr>
    </w:lvl>
    <w:lvl w:ilvl="1" w:tplc="A0AEB184">
      <w:start w:val="1"/>
      <w:numFmt w:val="decimal"/>
      <w:lvlText w:val="%2."/>
      <w:lvlJc w:val="left"/>
      <w:pPr>
        <w:tabs>
          <w:tab w:val="num" w:pos="1440"/>
        </w:tabs>
        <w:ind w:left="1440" w:hanging="360"/>
      </w:pPr>
      <w:rPr>
        <w:rFonts w:eastAsia="Times New Roman" w:cs="Times New Roman" w:hint="default"/>
        <w:b w:val="0"/>
        <w:i w:val="0"/>
        <w:color w:val="auto"/>
      </w:rPr>
    </w:lvl>
    <w:lvl w:ilvl="2" w:tplc="36860718">
      <w:start w:val="1"/>
      <w:numFmt w:val="lowerLetter"/>
      <w:lvlText w:val="%3)"/>
      <w:lvlJc w:val="left"/>
      <w:pPr>
        <w:tabs>
          <w:tab w:val="num" w:pos="2340"/>
        </w:tabs>
        <w:ind w:left="2340" w:hanging="360"/>
      </w:pPr>
      <w:rPr>
        <w:rFonts w:hint="default"/>
      </w:rPr>
    </w:lvl>
    <w:lvl w:ilvl="3" w:tplc="74C4F628">
      <w:start w:val="1"/>
      <w:numFmt w:val="upp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03F1063"/>
    <w:multiLevelType w:val="multilevel"/>
    <w:tmpl w:val="78DC16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9253E"/>
    <w:multiLevelType w:val="hybridMultilevel"/>
    <w:tmpl w:val="EB5E2A2A"/>
    <w:lvl w:ilvl="0" w:tplc="3C6077A2">
      <w:start w:val="1"/>
      <w:numFmt w:val="upperRoman"/>
      <w:lvlText w:val="%1."/>
      <w:lvlJc w:val="left"/>
      <w:pPr>
        <w:ind w:left="2138" w:hanging="7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 w15:restartNumberingAfterBreak="0">
    <w:nsid w:val="041374A6"/>
    <w:multiLevelType w:val="multilevel"/>
    <w:tmpl w:val="9ADC578A"/>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72C524B"/>
    <w:multiLevelType w:val="multilevel"/>
    <w:tmpl w:val="AF6C2D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BA72D9D"/>
    <w:multiLevelType w:val="hybridMultilevel"/>
    <w:tmpl w:val="182A70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CF2447"/>
    <w:multiLevelType w:val="multilevel"/>
    <w:tmpl w:val="D6BA1900"/>
    <w:styleLink w:val="WWNum4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9" w15:restartNumberingAfterBreak="0">
    <w:nsid w:val="0CFB2097"/>
    <w:multiLevelType w:val="multilevel"/>
    <w:tmpl w:val="78DC16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165A45"/>
    <w:multiLevelType w:val="hybridMultilevel"/>
    <w:tmpl w:val="5A886774"/>
    <w:lvl w:ilvl="0" w:tplc="04150011">
      <w:start w:val="1"/>
      <w:numFmt w:val="decimal"/>
      <w:lvlText w:val="%1)"/>
      <w:lvlJc w:val="left"/>
      <w:pPr>
        <w:tabs>
          <w:tab w:val="num" w:pos="720"/>
        </w:tabs>
        <w:ind w:left="720" w:hanging="360"/>
      </w:pPr>
      <w:rPr>
        <w:rFonts w:hint="default"/>
      </w:rPr>
    </w:lvl>
    <w:lvl w:ilvl="1" w:tplc="442CB4E0">
      <w:start w:val="1"/>
      <w:numFmt w:val="decimal"/>
      <w:lvlText w:val="%2."/>
      <w:lvlJc w:val="left"/>
      <w:pPr>
        <w:tabs>
          <w:tab w:val="num" w:pos="1440"/>
        </w:tabs>
        <w:ind w:left="1440" w:hanging="360"/>
      </w:pPr>
      <w:rPr>
        <w:rFonts w:hint="default"/>
        <w:b w:val="0"/>
        <w:i w:val="0"/>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9933CF"/>
    <w:multiLevelType w:val="hybridMultilevel"/>
    <w:tmpl w:val="AF1E807E"/>
    <w:lvl w:ilvl="0" w:tplc="11F4FA9E">
      <w:start w:val="1"/>
      <w:numFmt w:val="decimal"/>
      <w:lvlText w:val="%1)"/>
      <w:lvlJc w:val="left"/>
      <w:pPr>
        <w:tabs>
          <w:tab w:val="num" w:pos="720"/>
        </w:tabs>
        <w:ind w:left="720" w:hanging="360"/>
      </w:pPr>
      <w:rPr>
        <w:rFonts w:hint="default"/>
        <w:b w:val="0"/>
      </w:rPr>
    </w:lvl>
    <w:lvl w:ilvl="1" w:tplc="3836EDA8">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6E573C4"/>
    <w:multiLevelType w:val="multilevel"/>
    <w:tmpl w:val="51465E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4C7A32"/>
    <w:multiLevelType w:val="hybridMultilevel"/>
    <w:tmpl w:val="C1E4C150"/>
    <w:lvl w:ilvl="0" w:tplc="B6B0FE98">
      <w:start w:val="1"/>
      <w:numFmt w:val="decimal"/>
      <w:lvlText w:val="%1."/>
      <w:lvlJc w:val="left"/>
      <w:pPr>
        <w:ind w:left="786" w:hanging="360"/>
      </w:pPr>
      <w:rPr>
        <w:rFonts w:ascii="Arial" w:eastAsia="Times New Roman" w:hAnsi="Arial" w:cs="Aria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7C63057"/>
    <w:multiLevelType w:val="hybridMultilevel"/>
    <w:tmpl w:val="6BC602EE"/>
    <w:lvl w:ilvl="0" w:tplc="04150017">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5" w15:restartNumberingAfterBreak="0">
    <w:nsid w:val="193B2FE7"/>
    <w:multiLevelType w:val="multilevel"/>
    <w:tmpl w:val="78DC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46710"/>
    <w:multiLevelType w:val="multilevel"/>
    <w:tmpl w:val="3ECC92C6"/>
    <w:styleLink w:val="WWNum52"/>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7" w15:restartNumberingAfterBreak="0">
    <w:nsid w:val="1B6E74F0"/>
    <w:multiLevelType w:val="hybridMultilevel"/>
    <w:tmpl w:val="AA12FDF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FB67A2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F5723B"/>
    <w:multiLevelType w:val="multilevel"/>
    <w:tmpl w:val="78DC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2610A4"/>
    <w:multiLevelType w:val="hybridMultilevel"/>
    <w:tmpl w:val="21B2F9A0"/>
    <w:lvl w:ilvl="0" w:tplc="36142248">
      <w:start w:val="2"/>
      <w:numFmt w:val="decimal"/>
      <w:lvlText w:val="%1."/>
      <w:lvlJc w:val="left"/>
      <w:pPr>
        <w:tabs>
          <w:tab w:val="num" w:pos="720"/>
        </w:tabs>
        <w:ind w:left="720" w:hanging="360"/>
      </w:pPr>
      <w:rPr>
        <w:rFonts w:hint="default"/>
      </w:rPr>
    </w:lvl>
    <w:lvl w:ilvl="1" w:tplc="044C1B7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531E30"/>
    <w:multiLevelType w:val="hybridMultilevel"/>
    <w:tmpl w:val="540CC138"/>
    <w:lvl w:ilvl="0" w:tplc="6338CDEA">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5277BB0"/>
    <w:multiLevelType w:val="hybridMultilevel"/>
    <w:tmpl w:val="A9DC0602"/>
    <w:lvl w:ilvl="0" w:tplc="CF548426">
      <w:start w:val="1"/>
      <w:numFmt w:val="decimal"/>
      <w:lvlText w:val="%1."/>
      <w:lvlJc w:val="left"/>
      <w:pPr>
        <w:tabs>
          <w:tab w:val="num" w:pos="720"/>
        </w:tabs>
        <w:ind w:left="720" w:hanging="360"/>
      </w:pPr>
      <w:rPr>
        <w:rFonts w:hint="default"/>
        <w:b w:val="0"/>
      </w:rPr>
    </w:lvl>
    <w:lvl w:ilvl="1" w:tplc="12E89A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5530CCF"/>
    <w:multiLevelType w:val="hybridMultilevel"/>
    <w:tmpl w:val="61A2F0F4"/>
    <w:lvl w:ilvl="0" w:tplc="9DB2675E">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0AF5D96"/>
    <w:multiLevelType w:val="multilevel"/>
    <w:tmpl w:val="A3F44A5E"/>
    <w:lvl w:ilvl="0">
      <w:start w:val="2"/>
      <w:numFmt w:val="decimal"/>
      <w:lvlText w:val="%1."/>
      <w:lvlJc w:val="left"/>
      <w:pPr>
        <w:tabs>
          <w:tab w:val="num" w:pos="720"/>
        </w:tabs>
        <w:ind w:left="720" w:hanging="360"/>
      </w:pPr>
      <w:rPr>
        <w:rFonts w:hint="default"/>
        <w:b w:val="0"/>
        <w:sz w:val="22"/>
        <w:szCs w:val="22"/>
      </w:rPr>
    </w:lvl>
    <w:lvl w:ilvl="1">
      <w:start w:val="1"/>
      <w:numFmt w:val="decimal"/>
      <w:lvlText w:val="%2."/>
      <w:lvlJc w:val="left"/>
      <w:pPr>
        <w:tabs>
          <w:tab w:val="num" w:pos="1440"/>
        </w:tabs>
        <w:ind w:left="1440" w:hanging="360"/>
      </w:pPr>
      <w:rPr>
        <w:rFonts w:ascii="Calibri" w:hAnsi="Calibri" w:cs="Calibri" w:hint="default"/>
        <w:b w:val="0"/>
        <w:sz w:val="22"/>
        <w:szCs w:val="22"/>
      </w:rPr>
    </w:lvl>
    <w:lvl w:ilvl="2">
      <w:start w:val="13"/>
      <w:numFmt w:val="decimal"/>
      <w:lvlText w:val="%3."/>
      <w:lvlJc w:val="left"/>
      <w:pPr>
        <w:tabs>
          <w:tab w:val="num" w:pos="2340"/>
        </w:tabs>
        <w:ind w:left="2340" w:hanging="360"/>
      </w:pPr>
      <w:rPr>
        <w:rFonts w:hint="default"/>
        <w:b w:val="0"/>
        <w:sz w:val="22"/>
        <w:szCs w:val="22"/>
      </w:rPr>
    </w:lvl>
    <w:lvl w:ilvl="3">
      <w:start w:val="1"/>
      <w:numFmt w:val="lowerRoman"/>
      <w:lvlText w:val="%4."/>
      <w:lvlJc w:val="left"/>
      <w:pPr>
        <w:tabs>
          <w:tab w:val="num" w:pos="3240"/>
        </w:tabs>
        <w:ind w:left="3240" w:hanging="720"/>
      </w:pPr>
      <w:rPr>
        <w:rFonts w:ascii="Calibri" w:hAnsi="Calibri" w:cs="Calibri" w:hint="default"/>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57D2C1D"/>
    <w:multiLevelType w:val="hybridMultilevel"/>
    <w:tmpl w:val="3EA4A320"/>
    <w:lvl w:ilvl="0" w:tplc="B448D59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C9B4616"/>
    <w:multiLevelType w:val="hybridMultilevel"/>
    <w:tmpl w:val="184A474E"/>
    <w:lvl w:ilvl="0" w:tplc="84483E6E">
      <w:start w:val="2"/>
      <w:numFmt w:val="decimal"/>
      <w:lvlText w:val="%1."/>
      <w:lvlJc w:val="left"/>
      <w:pPr>
        <w:tabs>
          <w:tab w:val="num" w:pos="720"/>
        </w:tabs>
        <w:ind w:left="720"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D214F72"/>
    <w:multiLevelType w:val="hybridMultilevel"/>
    <w:tmpl w:val="32C638FA"/>
    <w:lvl w:ilvl="0" w:tplc="2F9E4B2E">
      <w:start w:val="3"/>
      <w:numFmt w:val="decimal"/>
      <w:lvlText w:val="%1."/>
      <w:lvlJc w:val="left"/>
      <w:pPr>
        <w:tabs>
          <w:tab w:val="num" w:pos="720"/>
        </w:tabs>
        <w:ind w:left="720" w:hanging="360"/>
      </w:pPr>
      <w:rPr>
        <w:rFonts w:hint="default"/>
        <w:b w:val="0"/>
      </w:rPr>
    </w:lvl>
    <w:lvl w:ilvl="1" w:tplc="6338CDEA">
      <w:start w:val="1"/>
      <w:numFmt w:val="decimal"/>
      <w:lvlText w:val="%2)"/>
      <w:lvlJc w:val="left"/>
      <w:pPr>
        <w:tabs>
          <w:tab w:val="num" w:pos="1440"/>
        </w:tabs>
        <w:ind w:left="1440" w:hanging="360"/>
      </w:pPr>
      <w:rPr>
        <w:rFonts w:hint="default"/>
        <w:b w:val="0"/>
      </w:rPr>
    </w:lvl>
    <w:lvl w:ilvl="2" w:tplc="10747FDE">
      <w:start w:val="1"/>
      <w:numFmt w:val="lowerLetter"/>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FE14C0A"/>
    <w:multiLevelType w:val="multilevel"/>
    <w:tmpl w:val="78DC16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151420"/>
    <w:multiLevelType w:val="multilevel"/>
    <w:tmpl w:val="6424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C55A07"/>
    <w:multiLevelType w:val="multilevel"/>
    <w:tmpl w:val="D2B854DA"/>
    <w:lvl w:ilvl="0">
      <w:start w:val="96"/>
      <w:numFmt w:val="decimal"/>
      <w:lvlText w:val="%1"/>
      <w:lvlJc w:val="left"/>
      <w:pPr>
        <w:ind w:left="600" w:hanging="600"/>
      </w:pPr>
      <w:rPr>
        <w:rFonts w:hint="default"/>
      </w:rPr>
    </w:lvl>
    <w:lvl w:ilvl="1">
      <w:start w:val="115"/>
      <w:numFmt w:val="decimal"/>
      <w:lvlText w:val="%1-%2"/>
      <w:lvlJc w:val="left"/>
      <w:pPr>
        <w:ind w:left="953" w:hanging="600"/>
      </w:pPr>
      <w:rPr>
        <w:rFonts w:hint="default"/>
      </w:rPr>
    </w:lvl>
    <w:lvl w:ilvl="2">
      <w:start w:val="1"/>
      <w:numFmt w:val="decimal"/>
      <w:lvlText w:val="%1-%2.%3"/>
      <w:lvlJc w:val="left"/>
      <w:pPr>
        <w:ind w:left="1426"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492" w:hanging="108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558" w:hanging="1440"/>
      </w:pPr>
      <w:rPr>
        <w:rFonts w:hint="default"/>
      </w:rPr>
    </w:lvl>
    <w:lvl w:ilvl="7">
      <w:start w:val="1"/>
      <w:numFmt w:val="decimal"/>
      <w:lvlText w:val="%1-%2.%3.%4.%5.%6.%7.%8"/>
      <w:lvlJc w:val="left"/>
      <w:pPr>
        <w:ind w:left="3911" w:hanging="1440"/>
      </w:pPr>
      <w:rPr>
        <w:rFonts w:hint="default"/>
      </w:rPr>
    </w:lvl>
    <w:lvl w:ilvl="8">
      <w:start w:val="1"/>
      <w:numFmt w:val="decimal"/>
      <w:lvlText w:val="%1-%2.%3.%4.%5.%6.%7.%8.%9"/>
      <w:lvlJc w:val="left"/>
      <w:pPr>
        <w:ind w:left="4624" w:hanging="1800"/>
      </w:pPr>
      <w:rPr>
        <w:rFonts w:hint="default"/>
      </w:rPr>
    </w:lvl>
  </w:abstractNum>
  <w:abstractNum w:abstractNumId="30" w15:restartNumberingAfterBreak="0">
    <w:nsid w:val="4B507ECB"/>
    <w:multiLevelType w:val="hybridMultilevel"/>
    <w:tmpl w:val="B77A76DA"/>
    <w:lvl w:ilvl="0" w:tplc="69403796">
      <w:start w:val="1"/>
      <w:numFmt w:val="decimal"/>
      <w:lvlText w:val="%1)"/>
      <w:lvlJc w:val="left"/>
      <w:pPr>
        <w:tabs>
          <w:tab w:val="num" w:pos="1440"/>
        </w:tabs>
        <w:ind w:left="1440" w:hanging="360"/>
      </w:pPr>
      <w:rPr>
        <w:rFonts w:hint="default"/>
        <w:b w:val="0"/>
      </w:rPr>
    </w:lvl>
    <w:lvl w:ilvl="1" w:tplc="B7FCC1BA">
      <w:start w:val="1"/>
      <w:numFmt w:val="decimal"/>
      <w:lvlText w:val="%2."/>
      <w:lvlJc w:val="left"/>
      <w:pPr>
        <w:tabs>
          <w:tab w:val="num" w:pos="1440"/>
        </w:tabs>
        <w:ind w:left="1440" w:hanging="360"/>
      </w:pPr>
      <w:rPr>
        <w:rFonts w:hint="default"/>
        <w:b w:val="0"/>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48D790F"/>
    <w:multiLevelType w:val="hybridMultilevel"/>
    <w:tmpl w:val="147AF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68515C"/>
    <w:multiLevelType w:val="hybridMultilevel"/>
    <w:tmpl w:val="D576CE2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5C58657B"/>
    <w:multiLevelType w:val="hybridMultilevel"/>
    <w:tmpl w:val="76D2D9B4"/>
    <w:lvl w:ilvl="0" w:tplc="8196C524">
      <w:start w:val="1"/>
      <w:numFmt w:val="decimal"/>
      <w:lvlText w:val="%1)"/>
      <w:lvlJc w:val="left"/>
      <w:pPr>
        <w:ind w:left="644" w:hanging="360"/>
      </w:pPr>
      <w:rPr>
        <w:rFonts w:ascii="Arial" w:eastAsia="Times New Roman" w:hAnsi="Arial" w:cs="Arial" w:hint="default"/>
      </w:rPr>
    </w:lvl>
    <w:lvl w:ilvl="1" w:tplc="F486502C">
      <w:start w:val="1"/>
      <w:numFmt w:val="lowerLetter"/>
      <w:lvlText w:val="%2."/>
      <w:lvlJc w:val="left"/>
      <w:pPr>
        <w:ind w:left="1364" w:hanging="360"/>
      </w:pPr>
      <w:rPr>
        <w:rFonts w:cs="Times New Roman"/>
      </w:rPr>
    </w:lvl>
    <w:lvl w:ilvl="2" w:tplc="04150005" w:tentative="1">
      <w:start w:val="1"/>
      <w:numFmt w:val="lowerRoman"/>
      <w:lvlText w:val="%3."/>
      <w:lvlJc w:val="right"/>
      <w:pPr>
        <w:ind w:left="2084" w:hanging="180"/>
      </w:pPr>
      <w:rPr>
        <w:rFonts w:cs="Times New Roman"/>
      </w:rPr>
    </w:lvl>
    <w:lvl w:ilvl="3" w:tplc="04150001" w:tentative="1">
      <w:start w:val="1"/>
      <w:numFmt w:val="decimal"/>
      <w:lvlText w:val="%4."/>
      <w:lvlJc w:val="left"/>
      <w:pPr>
        <w:ind w:left="2804" w:hanging="360"/>
      </w:pPr>
      <w:rPr>
        <w:rFonts w:cs="Times New Roman"/>
      </w:rPr>
    </w:lvl>
    <w:lvl w:ilvl="4" w:tplc="04150003" w:tentative="1">
      <w:start w:val="1"/>
      <w:numFmt w:val="lowerLetter"/>
      <w:lvlText w:val="%5."/>
      <w:lvlJc w:val="left"/>
      <w:pPr>
        <w:ind w:left="3524" w:hanging="360"/>
      </w:pPr>
      <w:rPr>
        <w:rFonts w:cs="Times New Roman"/>
      </w:rPr>
    </w:lvl>
    <w:lvl w:ilvl="5" w:tplc="04150005" w:tentative="1">
      <w:start w:val="1"/>
      <w:numFmt w:val="lowerRoman"/>
      <w:lvlText w:val="%6."/>
      <w:lvlJc w:val="right"/>
      <w:pPr>
        <w:ind w:left="4244" w:hanging="180"/>
      </w:pPr>
      <w:rPr>
        <w:rFonts w:cs="Times New Roman"/>
      </w:rPr>
    </w:lvl>
    <w:lvl w:ilvl="6" w:tplc="04150001" w:tentative="1">
      <w:start w:val="1"/>
      <w:numFmt w:val="decimal"/>
      <w:lvlText w:val="%7."/>
      <w:lvlJc w:val="left"/>
      <w:pPr>
        <w:ind w:left="4964" w:hanging="360"/>
      </w:pPr>
      <w:rPr>
        <w:rFonts w:cs="Times New Roman"/>
      </w:rPr>
    </w:lvl>
    <w:lvl w:ilvl="7" w:tplc="04150003" w:tentative="1">
      <w:start w:val="1"/>
      <w:numFmt w:val="lowerLetter"/>
      <w:lvlText w:val="%8."/>
      <w:lvlJc w:val="left"/>
      <w:pPr>
        <w:ind w:left="5684" w:hanging="360"/>
      </w:pPr>
      <w:rPr>
        <w:rFonts w:cs="Times New Roman"/>
      </w:rPr>
    </w:lvl>
    <w:lvl w:ilvl="8" w:tplc="04150005" w:tentative="1">
      <w:start w:val="1"/>
      <w:numFmt w:val="lowerRoman"/>
      <w:lvlText w:val="%9."/>
      <w:lvlJc w:val="right"/>
      <w:pPr>
        <w:ind w:left="6404" w:hanging="180"/>
      </w:pPr>
      <w:rPr>
        <w:rFonts w:cs="Times New Roman"/>
      </w:rPr>
    </w:lvl>
  </w:abstractNum>
  <w:abstractNum w:abstractNumId="34" w15:restartNumberingAfterBreak="0">
    <w:nsid w:val="5E6D5892"/>
    <w:multiLevelType w:val="hybridMultilevel"/>
    <w:tmpl w:val="437663F0"/>
    <w:lvl w:ilvl="0" w:tplc="18421B1C">
      <w:start w:val="1"/>
      <w:numFmt w:val="decimal"/>
      <w:lvlText w:val="%1."/>
      <w:lvlJc w:val="left"/>
      <w:pPr>
        <w:tabs>
          <w:tab w:val="num" w:pos="720"/>
        </w:tabs>
        <w:ind w:left="720" w:hanging="360"/>
      </w:pPr>
      <w:rPr>
        <w:rFonts w:hint="default"/>
        <w:b w:val="0"/>
        <w:i w:val="0"/>
      </w:rPr>
    </w:lvl>
    <w:lvl w:ilvl="1" w:tplc="04150011">
      <w:start w:val="7"/>
      <w:numFmt w:val="decimal"/>
      <w:lvlText w:val="%2)"/>
      <w:lvlJc w:val="left"/>
      <w:pPr>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F9224D7"/>
    <w:multiLevelType w:val="hybridMultilevel"/>
    <w:tmpl w:val="06BEF6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DA1C83"/>
    <w:multiLevelType w:val="multilevel"/>
    <w:tmpl w:val="436CE1F0"/>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130866"/>
    <w:multiLevelType w:val="hybridMultilevel"/>
    <w:tmpl w:val="1DE2CB90"/>
    <w:lvl w:ilvl="0" w:tplc="453A22B4">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70F015D"/>
    <w:multiLevelType w:val="multilevel"/>
    <w:tmpl w:val="145A0558"/>
    <w:styleLink w:val="WWNum4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39" w15:restartNumberingAfterBreak="0">
    <w:nsid w:val="678245A5"/>
    <w:multiLevelType w:val="hybridMultilevel"/>
    <w:tmpl w:val="FCFCE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B031E7"/>
    <w:multiLevelType w:val="hybridMultilevel"/>
    <w:tmpl w:val="B3A688FE"/>
    <w:lvl w:ilvl="0" w:tplc="5680DD42">
      <w:start w:val="1"/>
      <w:numFmt w:val="decimal"/>
      <w:lvlText w:val="%1."/>
      <w:lvlJc w:val="left"/>
      <w:pPr>
        <w:tabs>
          <w:tab w:val="num" w:pos="720"/>
        </w:tabs>
        <w:ind w:left="720" w:hanging="360"/>
      </w:pPr>
      <w:rPr>
        <w:rFonts w:cs="Times New Roman"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F9F756F"/>
    <w:multiLevelType w:val="hybridMultilevel"/>
    <w:tmpl w:val="C91E2666"/>
    <w:lvl w:ilvl="0" w:tplc="04150011">
      <w:start w:val="7"/>
      <w:numFmt w:val="decimal"/>
      <w:lvlText w:val="%1)"/>
      <w:lvlJc w:val="left"/>
      <w:pPr>
        <w:ind w:left="720" w:hanging="360"/>
      </w:pPr>
      <w:rPr>
        <w:rFonts w:hint="default"/>
      </w:rPr>
    </w:lvl>
    <w:lvl w:ilvl="1" w:tplc="637E42AE">
      <w:start w:val="3"/>
      <w:numFmt w:val="decimal"/>
      <w:lvlText w:val="%2"/>
      <w:lvlJc w:val="left"/>
      <w:pPr>
        <w:tabs>
          <w:tab w:val="num" w:pos="1440"/>
        </w:tabs>
        <w:ind w:left="1440" w:hanging="360"/>
      </w:pPr>
      <w:rPr>
        <w:rFonts w:ascii="Courier New" w:hAnsi="Courier New" w:cs="Courier New" w:hint="default"/>
        <w:color w:val="auto"/>
        <w:sz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513497"/>
    <w:multiLevelType w:val="hybridMultilevel"/>
    <w:tmpl w:val="4BF0963C"/>
    <w:lvl w:ilvl="0" w:tplc="4ED0D97A">
      <w:start w:val="1"/>
      <w:numFmt w:val="decimal"/>
      <w:lvlText w:val="%1."/>
      <w:lvlJc w:val="left"/>
      <w:pPr>
        <w:tabs>
          <w:tab w:val="num" w:pos="720"/>
        </w:tabs>
        <w:ind w:left="720" w:hanging="360"/>
      </w:pPr>
      <w:rPr>
        <w:rFonts w:hint="default"/>
        <w:b w:val="0"/>
      </w:rPr>
    </w:lvl>
    <w:lvl w:ilvl="1" w:tplc="3836EDA8">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53E0A57"/>
    <w:multiLevelType w:val="hybridMultilevel"/>
    <w:tmpl w:val="CF9E65CC"/>
    <w:lvl w:ilvl="0" w:tplc="36860718">
      <w:start w:val="1"/>
      <w:numFmt w:val="lowerLetter"/>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937D91"/>
    <w:multiLevelType w:val="multilevel"/>
    <w:tmpl w:val="2EA6F878"/>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7F33B3"/>
    <w:multiLevelType w:val="hybridMultilevel"/>
    <w:tmpl w:val="7CB467E8"/>
    <w:lvl w:ilvl="0" w:tplc="4BC4056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DD3365"/>
    <w:multiLevelType w:val="multilevel"/>
    <w:tmpl w:val="CCE04CB4"/>
    <w:lvl w:ilvl="0">
      <w:start w:val="1"/>
      <w:numFmt w:val="lowerLetter"/>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2A38D4"/>
    <w:multiLevelType w:val="hybridMultilevel"/>
    <w:tmpl w:val="C4DCE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CE4945"/>
    <w:multiLevelType w:val="multilevel"/>
    <w:tmpl w:val="E1EA8FB2"/>
    <w:lvl w:ilvl="0">
      <w:start w:val="15"/>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1852030">
    <w:abstractNumId w:val="19"/>
  </w:num>
  <w:num w:numId="2" w16cid:durableId="1740861072">
    <w:abstractNumId w:val="26"/>
  </w:num>
  <w:num w:numId="3" w16cid:durableId="1662730466">
    <w:abstractNumId w:val="34"/>
  </w:num>
  <w:num w:numId="4" w16cid:durableId="1734542005">
    <w:abstractNumId w:val="2"/>
  </w:num>
  <w:num w:numId="5" w16cid:durableId="48039523">
    <w:abstractNumId w:val="30"/>
  </w:num>
  <w:num w:numId="6" w16cid:durableId="1179009099">
    <w:abstractNumId w:val="37"/>
  </w:num>
  <w:num w:numId="7" w16cid:durableId="1102073596">
    <w:abstractNumId w:val="10"/>
  </w:num>
  <w:num w:numId="8" w16cid:durableId="1762213467">
    <w:abstractNumId w:val="25"/>
  </w:num>
  <w:num w:numId="9" w16cid:durableId="1664233216">
    <w:abstractNumId w:val="42"/>
  </w:num>
  <w:num w:numId="10" w16cid:durableId="1501046949">
    <w:abstractNumId w:val="21"/>
  </w:num>
  <w:num w:numId="11" w16cid:durableId="1917519326">
    <w:abstractNumId w:val="24"/>
  </w:num>
  <w:num w:numId="12" w16cid:durableId="1200126475">
    <w:abstractNumId w:val="11"/>
  </w:num>
  <w:num w:numId="13" w16cid:durableId="1216813222">
    <w:abstractNumId w:val="20"/>
  </w:num>
  <w:num w:numId="14" w16cid:durableId="1547911080">
    <w:abstractNumId w:val="0"/>
  </w:num>
  <w:num w:numId="15" w16cid:durableId="1548641737">
    <w:abstractNumId w:val="5"/>
  </w:num>
  <w:num w:numId="16" w16cid:durableId="539055963">
    <w:abstractNumId w:val="14"/>
  </w:num>
  <w:num w:numId="17" w16cid:durableId="241762474">
    <w:abstractNumId w:val="23"/>
  </w:num>
  <w:num w:numId="18" w16cid:durableId="449398834">
    <w:abstractNumId w:val="7"/>
  </w:num>
  <w:num w:numId="19" w16cid:durableId="1705209127">
    <w:abstractNumId w:val="35"/>
  </w:num>
  <w:num w:numId="20" w16cid:durableId="1193037709">
    <w:abstractNumId w:val="39"/>
  </w:num>
  <w:num w:numId="21" w16cid:durableId="374812767">
    <w:abstractNumId w:val="17"/>
  </w:num>
  <w:num w:numId="22" w16cid:durableId="1484811504">
    <w:abstractNumId w:val="41"/>
  </w:num>
  <w:num w:numId="23" w16cid:durableId="207760850">
    <w:abstractNumId w:val="40"/>
  </w:num>
  <w:num w:numId="24" w16cid:durableId="349962425">
    <w:abstractNumId w:val="3"/>
  </w:num>
  <w:num w:numId="25" w16cid:durableId="1484393151">
    <w:abstractNumId w:val="1"/>
  </w:num>
  <w:num w:numId="26" w16cid:durableId="1731923809">
    <w:abstractNumId w:val="18"/>
  </w:num>
  <w:num w:numId="27" w16cid:durableId="997537754">
    <w:abstractNumId w:val="12"/>
  </w:num>
  <w:num w:numId="28" w16cid:durableId="1863088306">
    <w:abstractNumId w:val="46"/>
  </w:num>
  <w:num w:numId="29" w16cid:durableId="433596058">
    <w:abstractNumId w:val="27"/>
  </w:num>
  <w:num w:numId="30" w16cid:durableId="267086794">
    <w:abstractNumId w:val="36"/>
  </w:num>
  <w:num w:numId="31" w16cid:durableId="68890585">
    <w:abstractNumId w:val="9"/>
  </w:num>
  <w:num w:numId="32" w16cid:durableId="1526677139">
    <w:abstractNumId w:val="44"/>
  </w:num>
  <w:num w:numId="33" w16cid:durableId="1220898842">
    <w:abstractNumId w:val="6"/>
  </w:num>
  <w:num w:numId="34" w16cid:durableId="1812406262">
    <w:abstractNumId w:val="28"/>
  </w:num>
  <w:num w:numId="35" w16cid:durableId="1224561204">
    <w:abstractNumId w:val="15"/>
  </w:num>
  <w:num w:numId="36" w16cid:durableId="1338117451">
    <w:abstractNumId w:val="48"/>
  </w:num>
  <w:num w:numId="37" w16cid:durableId="365450867">
    <w:abstractNumId w:val="29"/>
  </w:num>
  <w:num w:numId="38" w16cid:durableId="1090850550">
    <w:abstractNumId w:val="22"/>
  </w:num>
  <w:num w:numId="39" w16cid:durableId="652956245">
    <w:abstractNumId w:val="31"/>
  </w:num>
  <w:num w:numId="40" w16cid:durableId="1164315678">
    <w:abstractNumId w:val="47"/>
  </w:num>
  <w:num w:numId="41" w16cid:durableId="1504784133">
    <w:abstractNumId w:val="13"/>
  </w:num>
  <w:num w:numId="42" w16cid:durableId="523978950">
    <w:abstractNumId w:val="33"/>
  </w:num>
  <w:num w:numId="43" w16cid:durableId="903291982">
    <w:abstractNumId w:val="38"/>
  </w:num>
  <w:num w:numId="44" w16cid:durableId="858857692">
    <w:abstractNumId w:val="8"/>
  </w:num>
  <w:num w:numId="45" w16cid:durableId="243883082">
    <w:abstractNumId w:val="16"/>
  </w:num>
  <w:num w:numId="46" w16cid:durableId="474835606">
    <w:abstractNumId w:val="16"/>
    <w:lvlOverride w:ilvl="0">
      <w:startOverride w:val="1"/>
    </w:lvlOverride>
  </w:num>
  <w:num w:numId="47" w16cid:durableId="585503987">
    <w:abstractNumId w:val="43"/>
  </w:num>
  <w:num w:numId="48" w16cid:durableId="598685790">
    <w:abstractNumId w:val="4"/>
  </w:num>
  <w:num w:numId="49" w16cid:durableId="163017617">
    <w:abstractNumId w:val="32"/>
  </w:num>
  <w:num w:numId="50" w16cid:durableId="100462615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55"/>
    <w:rsid w:val="00070C55"/>
    <w:rsid w:val="000C5F77"/>
    <w:rsid w:val="000F5072"/>
    <w:rsid w:val="00120F65"/>
    <w:rsid w:val="00195B17"/>
    <w:rsid w:val="001E65AE"/>
    <w:rsid w:val="001F7843"/>
    <w:rsid w:val="00203968"/>
    <w:rsid w:val="002C343C"/>
    <w:rsid w:val="002D4E99"/>
    <w:rsid w:val="00341493"/>
    <w:rsid w:val="004D0F4D"/>
    <w:rsid w:val="00535906"/>
    <w:rsid w:val="005D165E"/>
    <w:rsid w:val="005F057A"/>
    <w:rsid w:val="006025BF"/>
    <w:rsid w:val="006B1C0F"/>
    <w:rsid w:val="006B25B6"/>
    <w:rsid w:val="00701408"/>
    <w:rsid w:val="00711692"/>
    <w:rsid w:val="00716175"/>
    <w:rsid w:val="00827505"/>
    <w:rsid w:val="00867E57"/>
    <w:rsid w:val="008868F7"/>
    <w:rsid w:val="00A55F30"/>
    <w:rsid w:val="00A56F56"/>
    <w:rsid w:val="00B23DD0"/>
    <w:rsid w:val="00BB2E3F"/>
    <w:rsid w:val="00D30DE3"/>
    <w:rsid w:val="00D47942"/>
    <w:rsid w:val="00D71D84"/>
    <w:rsid w:val="00E33ED0"/>
    <w:rsid w:val="00E5121B"/>
    <w:rsid w:val="00ED310E"/>
    <w:rsid w:val="00F71D7D"/>
    <w:rsid w:val="00F916CC"/>
    <w:rsid w:val="00FB3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635D7"/>
  <w15:chartTrackingRefBased/>
  <w15:docId w15:val="{3A28D95A-C25C-4EED-A17F-52F8D6FC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C55"/>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070C55"/>
    <w:pPr>
      <w:spacing w:before="100" w:beforeAutospacing="1" w:after="100" w:afterAutospacing="1"/>
    </w:pPr>
  </w:style>
  <w:style w:type="paragraph" w:styleId="Stopka">
    <w:name w:val="footer"/>
    <w:basedOn w:val="Normalny"/>
    <w:link w:val="StopkaZnak"/>
    <w:unhideWhenUsed/>
    <w:rsid w:val="00070C55"/>
    <w:pPr>
      <w:tabs>
        <w:tab w:val="center" w:pos="4536"/>
        <w:tab w:val="right" w:pos="9072"/>
      </w:tabs>
    </w:pPr>
    <w:rPr>
      <w:lang w:val="x-none" w:eastAsia="x-none"/>
    </w:rPr>
  </w:style>
  <w:style w:type="character" w:customStyle="1" w:styleId="StopkaZnak">
    <w:name w:val="Stopka Znak"/>
    <w:basedOn w:val="Domylnaczcionkaakapitu"/>
    <w:link w:val="Stopka"/>
    <w:rsid w:val="00070C55"/>
    <w:rPr>
      <w:rFonts w:ascii="Times New Roman" w:eastAsia="Times New Roman" w:hAnsi="Times New Roman" w:cs="Times New Roman"/>
      <w:kern w:val="0"/>
      <w:sz w:val="24"/>
      <w:szCs w:val="24"/>
      <w:lang w:val="x-none" w:eastAsia="x-none"/>
      <w14:ligatures w14:val="none"/>
    </w:rPr>
  </w:style>
  <w:style w:type="paragraph" w:customStyle="1" w:styleId="Default">
    <w:name w:val="Default"/>
    <w:rsid w:val="00070C55"/>
    <w:pPr>
      <w:autoSpaceDE w:val="0"/>
      <w:autoSpaceDN w:val="0"/>
      <w:adjustRightInd w:val="0"/>
      <w:spacing w:after="0" w:line="240" w:lineRule="auto"/>
    </w:pPr>
    <w:rPr>
      <w:rFonts w:ascii="Times New Roman" w:eastAsia="SimSun" w:hAnsi="Times New Roman" w:cs="Times New Roman"/>
      <w:color w:val="000000"/>
      <w:kern w:val="0"/>
      <w:sz w:val="24"/>
      <w:szCs w:val="24"/>
      <w:lang w:eastAsia="zh-CN"/>
      <w14:ligatures w14:val="none"/>
    </w:rPr>
  </w:style>
  <w:style w:type="character" w:styleId="Numerstrony">
    <w:name w:val="page number"/>
    <w:basedOn w:val="Domylnaczcionkaakapitu"/>
    <w:rsid w:val="00070C55"/>
  </w:style>
  <w:style w:type="character" w:customStyle="1" w:styleId="size">
    <w:name w:val="size"/>
    <w:basedOn w:val="Domylnaczcionkaakapitu"/>
    <w:rsid w:val="00070C55"/>
  </w:style>
  <w:style w:type="paragraph" w:styleId="Akapitzlist">
    <w:name w:val="List Paragraph"/>
    <w:basedOn w:val="Normalny"/>
    <w:qFormat/>
    <w:rsid w:val="00070C55"/>
    <w:pPr>
      <w:ind w:left="720"/>
      <w:contextualSpacing/>
    </w:pPr>
  </w:style>
  <w:style w:type="paragraph" w:customStyle="1" w:styleId="gwpde253cdfmsonormal">
    <w:name w:val="gwpde253cdf_msonormal"/>
    <w:basedOn w:val="Normalny"/>
    <w:rsid w:val="002D4E99"/>
    <w:pPr>
      <w:suppressAutoHyphens/>
      <w:autoSpaceDN w:val="0"/>
      <w:spacing w:before="100" w:after="100"/>
      <w:textAlignment w:val="baseline"/>
    </w:pPr>
    <w:rPr>
      <w:kern w:val="3"/>
    </w:rPr>
  </w:style>
  <w:style w:type="numbering" w:customStyle="1" w:styleId="WWNum41">
    <w:name w:val="WWNum41"/>
    <w:basedOn w:val="Bezlisty"/>
    <w:rsid w:val="002D4E99"/>
    <w:pPr>
      <w:numPr>
        <w:numId w:val="43"/>
      </w:numPr>
    </w:pPr>
  </w:style>
  <w:style w:type="numbering" w:customStyle="1" w:styleId="WWNum43">
    <w:name w:val="WWNum43"/>
    <w:basedOn w:val="Bezlisty"/>
    <w:rsid w:val="002D4E99"/>
    <w:pPr>
      <w:numPr>
        <w:numId w:val="44"/>
      </w:numPr>
    </w:pPr>
  </w:style>
  <w:style w:type="numbering" w:customStyle="1" w:styleId="WWNum52">
    <w:name w:val="WWNum52"/>
    <w:basedOn w:val="Bezlisty"/>
    <w:rsid w:val="002D4E99"/>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17</Pages>
  <Words>6171</Words>
  <Characters>37030</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 kaweczyn</dc:creator>
  <cp:keywords/>
  <dc:description/>
  <cp:lastModifiedBy>Aleksandra Sitarek</cp:lastModifiedBy>
  <cp:revision>8</cp:revision>
  <dcterms:created xsi:type="dcterms:W3CDTF">2023-08-17T10:19:00Z</dcterms:created>
  <dcterms:modified xsi:type="dcterms:W3CDTF">2026-04-30T09:37:00Z</dcterms:modified>
</cp:coreProperties>
</file>